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E1F8" w14:textId="02929A9A" w:rsidR="00D06078" w:rsidRPr="00790DB5" w:rsidRDefault="00D06078" w:rsidP="00D0607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790DB5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GRILLE D’ÉVALUATION MI-STAGE </w:t>
      </w:r>
      <w:r w:rsidR="001A2C12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DE </w:t>
      </w:r>
      <w:r w:rsidR="00790DB5" w:rsidRPr="00790DB5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PROP</w:t>
      </w:r>
      <w:r w:rsidR="00790DB5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ÉDEUTIQUE</w:t>
      </w:r>
    </w:p>
    <w:p w14:paraId="7A31C4E7" w14:textId="7BDDBC6B" w:rsidR="00D06078" w:rsidRPr="00235A06" w:rsidRDefault="00D06078" w:rsidP="00D06078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 xml:space="preserve">MAJEURE EN INTERVENTION </w:t>
      </w:r>
      <w:r w:rsidR="00794E73">
        <w:rPr>
          <w:rFonts w:ascii="Verdana" w:eastAsia="Arial" w:hAnsi="Verdana" w:cs="Arial"/>
          <w:b/>
          <w:color w:val="000000"/>
          <w:sz w:val="22"/>
          <w:szCs w:val="22"/>
        </w:rPr>
        <w:t>COLLECTIVE</w:t>
      </w:r>
    </w:p>
    <w:p w14:paraId="38859269" w14:textId="5B01E960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D06078" w14:paraId="503DED62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5AF9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0" w:name="_Hlk143855871"/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0EC0D0C3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7533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D06078" w14:paraId="2C961760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A9DB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17292DEC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77D9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48A993C0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D06078" w14:paraId="7692E3A1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B8390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75C2DBF0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C81F8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D06078" w14:paraId="35382958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37DD6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5E6F7FBD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45F62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4F4C17C1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D06078" w14:paraId="60EC915F" w14:textId="77777777" w:rsidTr="00DE30F3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6F3D4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2814E435" w14:textId="77777777" w:rsidR="00D06078" w:rsidRPr="00E574BE" w:rsidRDefault="00D06078" w:rsidP="00DE30F3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39713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07479B3B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611AEC6A" w14:textId="77777777" w:rsidR="00D06078" w:rsidRPr="00E574BE" w:rsidRDefault="00D06078" w:rsidP="00DE30F3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  <w:bookmarkEnd w:id="0"/>
    </w:tbl>
    <w:p w14:paraId="39859AB1" w14:textId="77777777" w:rsidR="00FA7E07" w:rsidRPr="00D06078" w:rsidRDefault="00FA7E07">
      <w:pPr>
        <w:rPr>
          <w:lang w:val="fr-CA"/>
        </w:rPr>
      </w:pPr>
    </w:p>
    <w:tbl>
      <w:tblPr>
        <w:tblStyle w:val="a3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655"/>
      </w:tblGrid>
      <w:tr w:rsidR="00D06078" w:rsidRPr="00967FAF" w14:paraId="612891EE" w14:textId="77777777" w:rsidTr="003B4066">
        <w:trPr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EECA30" w14:textId="72071AF4" w:rsidR="00D06078" w:rsidRPr="00967FAF" w:rsidRDefault="00D06078" w:rsidP="00967FAF">
            <w:pPr>
              <w:jc w:val="center"/>
              <w:rPr>
                <w:rFonts w:ascii="Verdana" w:eastAsia="Verdana" w:hAnsi="Verdana" w:cs="Verdana"/>
                <w:b/>
                <w:sz w:val="22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b/>
                <w:color w:val="000000"/>
                <w:sz w:val="22"/>
                <w:szCs w:val="18"/>
              </w:rPr>
              <w:t>Objectifs spécifiques du stage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021A9864" w14:textId="77777777" w:rsidR="00D06078" w:rsidRPr="00967FAF" w:rsidRDefault="00D06078" w:rsidP="00967FAF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22"/>
                <w:szCs w:val="18"/>
              </w:rPr>
              <w:t>Les résultats attendus</w:t>
            </w:r>
          </w:p>
          <w:p w14:paraId="37D77ECF" w14:textId="6C56C1CD" w:rsidR="00D06078" w:rsidRPr="00967FAF" w:rsidRDefault="00D06078" w:rsidP="00967FAF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b/>
                <w:sz w:val="22"/>
                <w:szCs w:val="18"/>
              </w:rPr>
              <w:t>À la mi-stage l’étudiante devrait être en mesure de :</w:t>
            </w:r>
          </w:p>
        </w:tc>
      </w:tr>
      <w:tr w:rsidR="00FA7E07" w:rsidRPr="00F47DC1" w14:paraId="7143D77C" w14:textId="77777777" w:rsidTr="00967FAF">
        <w:trPr>
          <w:trHeight w:val="1701"/>
        </w:trPr>
        <w:tc>
          <w:tcPr>
            <w:tcW w:w="2835" w:type="dxa"/>
            <w:shd w:val="clear" w:color="auto" w:fill="auto"/>
            <w:vAlign w:val="center"/>
          </w:tcPr>
          <w:p w14:paraId="6C734348" w14:textId="11FB367F" w:rsidR="00FA7E07" w:rsidRPr="00967FAF" w:rsidRDefault="00EA7AC2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1.</w:t>
            </w: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</w:r>
            <w:r w:rsidR="003B4066"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Analyser le contexte organisationnel et communautaire du milieu d’intervention. </w:t>
            </w:r>
          </w:p>
        </w:tc>
        <w:tc>
          <w:tcPr>
            <w:tcW w:w="7655" w:type="dxa"/>
            <w:shd w:val="clear" w:color="auto" w:fill="auto"/>
          </w:tcPr>
          <w:p w14:paraId="3D14E660" w14:textId="18074A6A" w:rsidR="00FA7E07" w:rsidRPr="00967FAF" w:rsidRDefault="0012076C" w:rsidP="00967FA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Donner un point de vue concernant : </w:t>
            </w: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>la mission, les objectifs, les services et les besoins de la population desservie sur la base de faits recueillis.</w:t>
            </w:r>
          </w:p>
          <w:p w14:paraId="6F350703" w14:textId="77777777" w:rsidR="0012076C" w:rsidRPr="00967FAF" w:rsidRDefault="00652BBE" w:rsidP="00967FA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 xml:space="preserve">Faire ressortir les facteurs favorables et défavorables à l’exercice de la profession. </w:t>
            </w:r>
          </w:p>
          <w:p w14:paraId="4A60FBA1" w14:textId="74F8D34B" w:rsidR="00652BBE" w:rsidRPr="00967FAF" w:rsidRDefault="00652BBE" w:rsidP="00967FA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>Communiquer son point de vue sur la pertinence et l’impact d’une politique sociale, loi ou d’un plan d’action concernant les problèmes visés.</w:t>
            </w:r>
          </w:p>
          <w:p w14:paraId="78E12B37" w14:textId="15F34DDB" w:rsidR="00652BBE" w:rsidRPr="00967FAF" w:rsidRDefault="00652BBE" w:rsidP="00967FA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>Faire des liens entre l’impact des politiques sociales, lois, des plans d’action et les déterminants sociaux de la population desservie.</w:t>
            </w:r>
          </w:p>
        </w:tc>
      </w:tr>
      <w:tr w:rsidR="00FA7E07" w:rsidRPr="00F47DC1" w14:paraId="60218832" w14:textId="77777777" w:rsidTr="003B4066">
        <w:trPr>
          <w:trHeight w:val="1568"/>
        </w:trPr>
        <w:tc>
          <w:tcPr>
            <w:tcW w:w="2835" w:type="dxa"/>
            <w:shd w:val="clear" w:color="auto" w:fill="auto"/>
            <w:vAlign w:val="center"/>
          </w:tcPr>
          <w:p w14:paraId="52AEAFA6" w14:textId="366DED62" w:rsidR="00FA7E07" w:rsidRPr="00967FAF" w:rsidRDefault="00EA7AC2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2.</w:t>
            </w: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</w:r>
            <w:r w:rsidR="00652BBE"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Travailler en collaboration interprofessionnelle et partenariale</w:t>
            </w:r>
          </w:p>
        </w:tc>
        <w:tc>
          <w:tcPr>
            <w:tcW w:w="7655" w:type="dxa"/>
            <w:shd w:val="clear" w:color="auto" w:fill="auto"/>
          </w:tcPr>
          <w:p w14:paraId="02D49D0D" w14:textId="5756ADAE" w:rsidR="00FA7E07" w:rsidRPr="00967FAF" w:rsidRDefault="00652BB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Analyser la collaboration entre le milieu de stage et les autres organismes afin de faire ressortir les avantages et les points à développer.</w:t>
            </w:r>
          </w:p>
          <w:p w14:paraId="3351C23B" w14:textId="469C42A7" w:rsidR="00652BBE" w:rsidRPr="00967FAF" w:rsidRDefault="00652BB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Proposer des pistes pour développer des liens entre les organismes communautaires, institutionnels et le milieu de stage.</w:t>
            </w:r>
          </w:p>
          <w:p w14:paraId="73B5D8B5" w14:textId="5AF8A9F8" w:rsidR="00652BBE" w:rsidRPr="00967FAF" w:rsidRDefault="00652BB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Être capable d’expliquer son rôle et sa contribution dans un esprit de collaboration professionnelle.</w:t>
            </w:r>
          </w:p>
          <w:p w14:paraId="05EC951F" w14:textId="70627E69" w:rsidR="002C1ED9" w:rsidRPr="00967FAF" w:rsidRDefault="00652BB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Être capable de faire valoir son rôle, sa contribution, ses responsabilités partagées et spécifiques dans un esprit de collaboration professionnelle.</w:t>
            </w:r>
          </w:p>
        </w:tc>
      </w:tr>
      <w:tr w:rsidR="0058094D" w:rsidRPr="00D06078" w14:paraId="600356A0" w14:textId="77777777" w:rsidTr="003B4066">
        <w:trPr>
          <w:trHeight w:val="45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DF7C6DD" w14:textId="77777777" w:rsidR="0058094D" w:rsidRPr="00967FAF" w:rsidRDefault="0058094D" w:rsidP="00D22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/>
              <w:ind w:right="-255"/>
              <w:rPr>
                <w:rFonts w:ascii="Verdana" w:eastAsia="Verdana" w:hAnsi="Verdana" w:cs="Verdana"/>
                <w:b/>
                <w:bCs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b/>
                <w:bCs/>
                <w:sz w:val="18"/>
                <w:szCs w:val="18"/>
                <w:lang w:val="fr-CA"/>
              </w:rPr>
              <w:t xml:space="preserve">Pour les objectifs 1 et 2, le stagiaire doit avoir démontré sa capacité à : </w:t>
            </w:r>
          </w:p>
          <w:p w14:paraId="0594FEB4" w14:textId="77777777" w:rsidR="0058094D" w:rsidRPr="00967FAF" w:rsidRDefault="0058094D" w:rsidP="00967FAF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3FFC00E1" w14:textId="77777777" w:rsidR="0058094D" w:rsidRPr="00967FAF" w:rsidRDefault="0058094D" w:rsidP="00967FAF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Se baser sur des faits vérifiables et non sur des impressions, des hypothèses ou des jugements de valeur. </w:t>
            </w:r>
          </w:p>
          <w:p w14:paraId="41BA8823" w14:textId="77777777" w:rsidR="0058094D" w:rsidRPr="00967FAF" w:rsidRDefault="0058094D" w:rsidP="00967FAF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Soutenir ses opinions par une argumentation.</w:t>
            </w:r>
          </w:p>
          <w:p w14:paraId="6AF688E5" w14:textId="77777777" w:rsidR="00257F01" w:rsidRPr="00967FAF" w:rsidRDefault="0058094D" w:rsidP="00967FAF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Nuancer ses analyses critiques en prenant soin de faire ressortir les forces et les limites. </w:t>
            </w:r>
          </w:p>
          <w:p w14:paraId="4997CF95" w14:textId="6BE27D87" w:rsidR="0058094D" w:rsidRPr="00967FAF" w:rsidRDefault="0058094D" w:rsidP="00D222D6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2" w:right="-255" w:hanging="3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Élaborer oralement son point de vue lors d’échanges. </w:t>
            </w:r>
          </w:p>
        </w:tc>
      </w:tr>
      <w:tr w:rsidR="0058094D" w:rsidRPr="00D06078" w14:paraId="504A6BF4" w14:textId="77777777" w:rsidTr="003B4066">
        <w:trPr>
          <w:trHeight w:val="1199"/>
        </w:trPr>
        <w:tc>
          <w:tcPr>
            <w:tcW w:w="2835" w:type="dxa"/>
            <w:shd w:val="clear" w:color="auto" w:fill="auto"/>
            <w:vAlign w:val="center"/>
          </w:tcPr>
          <w:p w14:paraId="0172E060" w14:textId="28EB5293" w:rsidR="0058094D" w:rsidRPr="00967FAF" w:rsidRDefault="0058094D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lastRenderedPageBreak/>
              <w:t>3. Réaliser l</w:t>
            </w: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e processus d’intervention </w:t>
            </w:r>
            <w:r w:rsidR="00794E73"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>collective</w:t>
            </w:r>
          </w:p>
        </w:tc>
        <w:tc>
          <w:tcPr>
            <w:tcW w:w="7655" w:type="dxa"/>
            <w:shd w:val="clear" w:color="auto" w:fill="auto"/>
          </w:tcPr>
          <w:p w14:paraId="79B1F34B" w14:textId="212C0FBF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Identification des besoins qui justifient la mise en œuvre de l’intervention collective avec aide. </w:t>
            </w:r>
          </w:p>
          <w:p w14:paraId="3ACF7A2F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Établir des liens entre les besoins ciblés et les enjeux sociopolitiques de la communauté.</w:t>
            </w:r>
          </w:p>
          <w:p w14:paraId="448F3351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Évaluer le réalisme et la faisabilité locale des activités mises en place au stage.</w:t>
            </w:r>
          </w:p>
          <w:p w14:paraId="44B086E3" w14:textId="1D819D36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Amorcer l’élaboration du plan d’intervention avec aide. </w:t>
            </w:r>
          </w:p>
          <w:p w14:paraId="23476489" w14:textId="77777777" w:rsidR="00967FAF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Réaliser le plan d’intervention collective avec aide. </w:t>
            </w:r>
          </w:p>
          <w:p w14:paraId="6622635A" w14:textId="1339964B" w:rsidR="0058094D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Réaliser la tenue de dossier selon les normes en vigueur.</w:t>
            </w:r>
          </w:p>
        </w:tc>
      </w:tr>
      <w:tr w:rsidR="0058094D" w:rsidRPr="00D06078" w14:paraId="7951977C" w14:textId="77777777" w:rsidTr="00435B11">
        <w:trPr>
          <w:trHeight w:val="1304"/>
        </w:trPr>
        <w:tc>
          <w:tcPr>
            <w:tcW w:w="2835" w:type="dxa"/>
            <w:shd w:val="clear" w:color="auto" w:fill="auto"/>
            <w:vAlign w:val="center"/>
          </w:tcPr>
          <w:p w14:paraId="08A53893" w14:textId="61DADA5F" w:rsidR="0058094D" w:rsidRPr="00967FAF" w:rsidRDefault="0058094D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4.</w:t>
            </w: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  <w:t>Expérimenter une approche d</w:t>
            </w: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 xml:space="preserve">’intervention </w:t>
            </w:r>
            <w:r w:rsidR="00D97EEE"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>collective</w:t>
            </w:r>
          </w:p>
        </w:tc>
        <w:tc>
          <w:tcPr>
            <w:tcW w:w="7655" w:type="dxa"/>
            <w:shd w:val="clear" w:color="auto" w:fill="auto"/>
          </w:tcPr>
          <w:p w14:paraId="61BCB49F" w14:textId="2E8220B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Démontrer une meilleure conscience de l’utilisation des concepts clés de l’approche ou du modèle utilisé.</w:t>
            </w:r>
          </w:p>
          <w:p w14:paraId="1F6A114E" w14:textId="39E7693A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Identifier l’impact de l’utilisation des concepts clés de l’approche ou du modèle dans ses interventions.  </w:t>
            </w:r>
          </w:p>
          <w:p w14:paraId="2B1254F2" w14:textId="43269322" w:rsidR="0058094D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Réaliser des analyses de la situation problème en fonction des concepts clés de l’approche.</w:t>
            </w:r>
          </w:p>
        </w:tc>
      </w:tr>
      <w:tr w:rsidR="00D97EEE" w:rsidRPr="00D06078" w14:paraId="5778F2B3" w14:textId="77777777" w:rsidTr="00D97EEE">
        <w:trPr>
          <w:trHeight w:val="5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A2D6C81" w14:textId="3815F54D" w:rsidR="00D97EEE" w:rsidRPr="00967FAF" w:rsidRDefault="00D97EEE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>5.</w:t>
            </w: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  <w:tab/>
              <w:t>S’initier au processus d’intervention sociale personnelle</w:t>
            </w:r>
          </w:p>
        </w:tc>
        <w:tc>
          <w:tcPr>
            <w:tcW w:w="7655" w:type="dxa"/>
            <w:shd w:val="clear" w:color="auto" w:fill="auto"/>
          </w:tcPr>
          <w:p w14:paraId="29C1A4D2" w14:textId="086D3C07" w:rsidR="00D97EEE" w:rsidRPr="00967FAF" w:rsidRDefault="00D97EEE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ÉFS</w:t>
            </w:r>
          </w:p>
          <w:p w14:paraId="04DCD9B2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Distinguer les différentes parties de l’EFS et les informations devant s’y retrouver. </w:t>
            </w:r>
          </w:p>
          <w:p w14:paraId="27982721" w14:textId="1BAF246A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Procéder à une cueillette d’informations de manière avec aide. </w:t>
            </w:r>
          </w:p>
          <w:p w14:paraId="1321EFF0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Procéder à l’analyse d’une situation problème avec accompagnement. </w:t>
            </w:r>
          </w:p>
          <w:p w14:paraId="17FE8097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Identifier les principaux éléments d’une opinion professionnelle et des recommandations avec accompagnement. </w:t>
            </w:r>
          </w:p>
          <w:p w14:paraId="16E12C9B" w14:textId="78BE6DE5" w:rsidR="00D97EEE" w:rsidRPr="00967FAF" w:rsidRDefault="00D97EEE" w:rsidP="00435B11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Rédiger une ÉFS de manière autonome avec des modifications raisonnables.</w:t>
            </w:r>
          </w:p>
        </w:tc>
      </w:tr>
      <w:tr w:rsidR="00D97EEE" w:rsidRPr="00D06078" w14:paraId="2DE29BF3" w14:textId="77777777" w:rsidTr="003B4066">
        <w:trPr>
          <w:trHeight w:val="595"/>
        </w:trPr>
        <w:tc>
          <w:tcPr>
            <w:tcW w:w="2835" w:type="dxa"/>
            <w:vMerge/>
            <w:shd w:val="clear" w:color="auto" w:fill="auto"/>
            <w:vAlign w:val="center"/>
          </w:tcPr>
          <w:p w14:paraId="2C4D575C" w14:textId="77777777" w:rsidR="00D97EEE" w:rsidRPr="00967FAF" w:rsidRDefault="00D97EEE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655" w:type="dxa"/>
            <w:shd w:val="clear" w:color="auto" w:fill="auto"/>
          </w:tcPr>
          <w:p w14:paraId="72F47C9E" w14:textId="77777777" w:rsidR="00D97EEE" w:rsidRPr="00967FAF" w:rsidRDefault="00D97EEE" w:rsidP="00967FAF">
            <w:pPr>
              <w:ind w:right="-25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</w:rPr>
              <w:t>Notes évolutives</w:t>
            </w:r>
          </w:p>
          <w:p w14:paraId="2C4A75DA" w14:textId="20377DED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Rédiger des notes évolutives selon les normes avec aide. </w:t>
            </w:r>
          </w:p>
          <w:p w14:paraId="3F97FB9F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Respecter les délais de rédaction. </w:t>
            </w:r>
          </w:p>
          <w:p w14:paraId="2E1D1CB2" w14:textId="449CCAEB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Faire les correctifs demandés rapidement.</w:t>
            </w:r>
          </w:p>
        </w:tc>
      </w:tr>
      <w:tr w:rsidR="00D97EEE" w:rsidRPr="00D06078" w14:paraId="22A83317" w14:textId="77777777" w:rsidTr="003B4066">
        <w:trPr>
          <w:trHeight w:val="595"/>
        </w:trPr>
        <w:tc>
          <w:tcPr>
            <w:tcW w:w="2835" w:type="dxa"/>
            <w:vMerge/>
            <w:shd w:val="clear" w:color="auto" w:fill="auto"/>
            <w:vAlign w:val="center"/>
          </w:tcPr>
          <w:p w14:paraId="69859776" w14:textId="77777777" w:rsidR="00D97EEE" w:rsidRPr="00967FAF" w:rsidRDefault="00D97EEE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655" w:type="dxa"/>
            <w:shd w:val="clear" w:color="auto" w:fill="auto"/>
          </w:tcPr>
          <w:p w14:paraId="596B684F" w14:textId="77777777" w:rsidR="00D97EEE" w:rsidRPr="00967FAF" w:rsidRDefault="00D97EEE" w:rsidP="00967FAF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</w:rPr>
              <w:t>Plan d’intervention (élaboration et réalisation)</w:t>
            </w:r>
          </w:p>
          <w:p w14:paraId="088D96AA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Rédiger un plan d’intervention avec accompagnement.</w:t>
            </w:r>
          </w:p>
          <w:p w14:paraId="3AD9A3D1" w14:textId="77777777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Réaliser l’ensemble des étapes du plan d’intervention avec accompagnement.</w:t>
            </w:r>
          </w:p>
          <w:p w14:paraId="45107012" w14:textId="25F327E4" w:rsidR="00D97EEE" w:rsidRPr="00967FAF" w:rsidRDefault="00D97EE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Identifier et appliquer les techniques d’intervention en </w:t>
            </w:r>
            <w:proofErr w:type="spellStart"/>
            <w:r w:rsidRPr="00967FAF">
              <w:rPr>
                <w:rFonts w:ascii="Verdana" w:eastAsia="Verdana" w:hAnsi="Verdana" w:cs="Verdana"/>
                <w:sz w:val="18"/>
                <w:szCs w:val="18"/>
              </w:rPr>
              <w:t>co</w:t>
            </w:r>
            <w:proofErr w:type="spellEnd"/>
            <w:r w:rsidRPr="00967FAF">
              <w:rPr>
                <w:rFonts w:ascii="Verdana" w:eastAsia="Verdana" w:hAnsi="Verdana" w:cs="Verdana"/>
                <w:sz w:val="18"/>
                <w:szCs w:val="18"/>
              </w:rPr>
              <w:t>-intervention.</w:t>
            </w:r>
          </w:p>
        </w:tc>
      </w:tr>
      <w:tr w:rsidR="00D97EEE" w:rsidRPr="00D06078" w14:paraId="299E585A" w14:textId="77777777" w:rsidTr="003B4066">
        <w:trPr>
          <w:trHeight w:val="595"/>
        </w:trPr>
        <w:tc>
          <w:tcPr>
            <w:tcW w:w="2835" w:type="dxa"/>
            <w:vMerge/>
            <w:shd w:val="clear" w:color="auto" w:fill="auto"/>
            <w:vAlign w:val="center"/>
          </w:tcPr>
          <w:p w14:paraId="29BCB6F3" w14:textId="77777777" w:rsidR="00D97EEE" w:rsidRPr="00967FAF" w:rsidRDefault="00D97EEE" w:rsidP="0096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655" w:type="dxa"/>
            <w:shd w:val="clear" w:color="auto" w:fill="auto"/>
          </w:tcPr>
          <w:p w14:paraId="31E0D35A" w14:textId="77777777" w:rsidR="00F47DC1" w:rsidRPr="00967FAF" w:rsidRDefault="00F47DC1" w:rsidP="00967FAF">
            <w:pPr>
              <w:ind w:right="-25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</w:rPr>
              <w:t>Sommaire de fermeture</w:t>
            </w:r>
          </w:p>
          <w:p w14:paraId="47C34797" w14:textId="0603AF84" w:rsidR="00D97EEE" w:rsidRPr="00967FAF" w:rsidRDefault="00F47DC1" w:rsidP="00967FA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Se familiariser avec la grille du sommaire d’intervention et faire la lecture de sommaires déjà réalisés. </w:t>
            </w:r>
          </w:p>
        </w:tc>
      </w:tr>
      <w:tr w:rsidR="0058094D" w:rsidRPr="00F47DC1" w14:paraId="4CA77F41" w14:textId="77777777" w:rsidTr="003B4066">
        <w:trPr>
          <w:trHeight w:val="60"/>
        </w:trPr>
        <w:tc>
          <w:tcPr>
            <w:tcW w:w="2835" w:type="dxa"/>
            <w:shd w:val="clear" w:color="auto" w:fill="auto"/>
            <w:vAlign w:val="center"/>
          </w:tcPr>
          <w:p w14:paraId="5603A64D" w14:textId="77777777" w:rsidR="0058094D" w:rsidRPr="00967FAF" w:rsidRDefault="0058094D" w:rsidP="00967FAF">
            <w:pPr>
              <w:tabs>
                <w:tab w:val="left" w:pos="284"/>
                <w:tab w:val="left" w:pos="4820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>6.</w:t>
            </w: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 xml:space="preserve">Communiquer en utilisant le langage usuel de la profession. </w:t>
            </w:r>
          </w:p>
        </w:tc>
        <w:tc>
          <w:tcPr>
            <w:tcW w:w="7655" w:type="dxa"/>
            <w:shd w:val="clear" w:color="auto" w:fill="auto"/>
          </w:tcPr>
          <w:p w14:paraId="650FB9AD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Présenter des écrits dans un français qui respecte les normes. </w:t>
            </w:r>
          </w:p>
          <w:p w14:paraId="27531CA8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Intégrer le langage professionnel à ses activités. </w:t>
            </w:r>
          </w:p>
          <w:p w14:paraId="3A7F27B5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Communiquer oralement dans une bonne qualité de français.</w:t>
            </w:r>
          </w:p>
          <w:p w14:paraId="3B2319F4" w14:textId="37E49B4D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Utiliser le langage professionnel dans ses discussions cliniques.</w:t>
            </w:r>
          </w:p>
        </w:tc>
      </w:tr>
    </w:tbl>
    <w:p w14:paraId="5BC6F3DA" w14:textId="77777777" w:rsidR="00435B11" w:rsidRDefault="00435B11">
      <w:r>
        <w:br w:type="page"/>
      </w:r>
    </w:p>
    <w:tbl>
      <w:tblPr>
        <w:tblStyle w:val="a3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655"/>
      </w:tblGrid>
      <w:tr w:rsidR="0058094D" w:rsidRPr="00F47DC1" w14:paraId="635590B9" w14:textId="77777777" w:rsidTr="003B4066">
        <w:trPr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0C9C3BE" w14:textId="582698F6" w:rsidR="0058094D" w:rsidRPr="00967FAF" w:rsidRDefault="0058094D" w:rsidP="00967FAF">
            <w:pPr>
              <w:tabs>
                <w:tab w:val="left" w:pos="284"/>
                <w:tab w:val="left" w:pos="4820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lastRenderedPageBreak/>
              <w:t>7.</w:t>
            </w:r>
            <w:r w:rsidRPr="00967FAF">
              <w:rPr>
                <w:rFonts w:ascii="Verdana" w:eastAsia="Verdana" w:hAnsi="Verdana" w:cs="Verdana"/>
                <w:sz w:val="18"/>
                <w:szCs w:val="18"/>
                <w:lang w:val="fr-CA"/>
              </w:rPr>
              <w:tab/>
              <w:t>Agir avec professionnalisme</w:t>
            </w:r>
          </w:p>
        </w:tc>
        <w:tc>
          <w:tcPr>
            <w:tcW w:w="7655" w:type="dxa"/>
            <w:shd w:val="clear" w:color="auto" w:fill="auto"/>
          </w:tcPr>
          <w:p w14:paraId="676735C6" w14:textId="02B072C3" w:rsidR="0058094D" w:rsidRPr="00967FAF" w:rsidRDefault="0058094D" w:rsidP="00967FAF">
            <w:pPr>
              <w:tabs>
                <w:tab w:val="left" w:pos="4820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</w:rPr>
              <w:t>Pratique critique</w:t>
            </w:r>
          </w:p>
          <w:p w14:paraId="0D069DE6" w14:textId="468374DE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Agir en accord avec les valeurs de la profession et celles de l’organisme. </w:t>
            </w:r>
          </w:p>
          <w:p w14:paraId="51E428B7" w14:textId="1C0213EB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Identifier l’impact de ses propres valeurs dans les interventions. </w:t>
            </w:r>
          </w:p>
          <w:p w14:paraId="0D6B2ACC" w14:textId="45C9F171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Se positionner face à des situations vécues dans le stage qui engendrent des réflexions sur la conciliation des valeurs.</w:t>
            </w: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094D" w:rsidRPr="00F47DC1" w14:paraId="61CC8588" w14:textId="77777777" w:rsidTr="003B4066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649E0762" w14:textId="77777777" w:rsidR="0058094D" w:rsidRPr="00967FAF" w:rsidRDefault="0058094D" w:rsidP="0096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7655" w:type="dxa"/>
            <w:shd w:val="clear" w:color="auto" w:fill="auto"/>
          </w:tcPr>
          <w:p w14:paraId="1D8E3650" w14:textId="235C7897" w:rsidR="0058094D" w:rsidRPr="00967FAF" w:rsidRDefault="0058094D" w:rsidP="00967FAF">
            <w:pPr>
              <w:tabs>
                <w:tab w:val="left" w:pos="4820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</w:rPr>
              <w:t>Pratique éthique</w:t>
            </w:r>
          </w:p>
          <w:p w14:paraId="533BF6F7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Identifier une situation nécessitant un processus de délibération éthique. </w:t>
            </w:r>
          </w:p>
          <w:p w14:paraId="1E2A2C00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Réaliser un processus de délibération éthique avec aide. </w:t>
            </w:r>
          </w:p>
          <w:p w14:paraId="191BFD2E" w14:textId="0ABBD161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Agir en accord avec l’éthique</w:t>
            </w:r>
            <w:r w:rsidRPr="00967FAF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et la déontologie de la profession. </w:t>
            </w:r>
          </w:p>
        </w:tc>
      </w:tr>
      <w:tr w:rsidR="0058094D" w:rsidRPr="00F47DC1" w14:paraId="25B83EEA" w14:textId="77777777" w:rsidTr="003B4066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7E2B989B" w14:textId="77777777" w:rsidR="0058094D" w:rsidRPr="00967FAF" w:rsidRDefault="0058094D" w:rsidP="00967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0"/>
              </w:tabs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</w:p>
        </w:tc>
        <w:tc>
          <w:tcPr>
            <w:tcW w:w="7655" w:type="dxa"/>
            <w:shd w:val="clear" w:color="auto" w:fill="auto"/>
          </w:tcPr>
          <w:p w14:paraId="698A6938" w14:textId="7013D956" w:rsidR="0058094D" w:rsidRPr="00967FAF" w:rsidRDefault="0058094D" w:rsidP="00967FAF">
            <w:pPr>
              <w:tabs>
                <w:tab w:val="left" w:pos="4820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</w:rPr>
              <w:t>Pratique réflexive</w:t>
            </w:r>
          </w:p>
          <w:p w14:paraId="7DF36D5F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Démontrer une capacité à se remettre en question. </w:t>
            </w:r>
          </w:p>
          <w:p w14:paraId="7EB7C227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Démontrer une ouverture à la critique constructive. </w:t>
            </w:r>
          </w:p>
          <w:p w14:paraId="5BBA0882" w14:textId="77777777" w:rsidR="00257F01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967FAF">
              <w:rPr>
                <w:rFonts w:ascii="Verdana" w:eastAsia="Verdana" w:hAnsi="Verdana" w:cs="Verdana"/>
                <w:sz w:val="18"/>
                <w:szCs w:val="18"/>
              </w:rPr>
              <w:t>Réaliser des auto-évaluations de ses attitudes, ses croyances, ses interventions, ses relations professionnelles (voir la grille sur le savoir-être).</w:t>
            </w:r>
          </w:p>
          <w:p w14:paraId="6C951C19" w14:textId="77777777" w:rsidR="0058094D" w:rsidRPr="00967FAF" w:rsidRDefault="0058094D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 xml:space="preserve">Définir son identité professionnelle. </w:t>
            </w:r>
          </w:p>
          <w:p w14:paraId="6AA0610E" w14:textId="3C594CE1" w:rsidR="00652BBE" w:rsidRPr="00967FAF" w:rsidRDefault="00652BBE" w:rsidP="00967FAF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9" w:right="-25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sz w:val="18"/>
                <w:szCs w:val="18"/>
              </w:rPr>
              <w:t>Identifier des</w:t>
            </w:r>
            <w:r w:rsidRPr="00967FA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actions qui permettent le rayonnement de la profession. </w:t>
            </w:r>
          </w:p>
        </w:tc>
      </w:tr>
      <w:tr w:rsidR="0058094D" w:rsidRPr="00F47DC1" w14:paraId="5D73AE3C" w14:textId="77777777" w:rsidTr="003B4066">
        <w:trPr>
          <w:trHeight w:val="732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104F1BC8" w14:textId="77777777" w:rsidR="0058094D" w:rsidRPr="00967FAF" w:rsidRDefault="0058094D" w:rsidP="00D222D6">
            <w:pPr>
              <w:tabs>
                <w:tab w:val="left" w:pos="284"/>
                <w:tab w:val="left" w:pos="4820"/>
              </w:tabs>
              <w:spacing w:after="120"/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</w:pPr>
            <w:r w:rsidRPr="00967FAF">
              <w:rPr>
                <w:rFonts w:ascii="Verdana" w:eastAsia="Verdana" w:hAnsi="Verdana" w:cs="Verdana"/>
                <w:b/>
                <w:sz w:val="18"/>
                <w:szCs w:val="18"/>
                <w:lang w:val="fr-CA"/>
              </w:rPr>
              <w:t>Pour l’ensemble de l’objectif 7</w:t>
            </w:r>
            <w:bookmarkStart w:id="2" w:name="_GoBack"/>
            <w:bookmarkEnd w:id="2"/>
          </w:p>
          <w:p w14:paraId="2B00EC3D" w14:textId="45E96ED8" w:rsidR="0058094D" w:rsidRPr="00967FAF" w:rsidRDefault="0058094D" w:rsidP="00967FAF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  <w:tab w:val="left" w:pos="4820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67FAF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Promouvoir la profession par ses connaissances, 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Pr="00F47DC1" w:rsidRDefault="00FA7E07" w:rsidP="00F47DC1">
      <w:pPr>
        <w:tabs>
          <w:tab w:val="left" w:pos="4820"/>
        </w:tabs>
        <w:rPr>
          <w:sz w:val="19"/>
          <w:szCs w:val="19"/>
          <w:lang w:val="fr-CA"/>
        </w:rPr>
      </w:pPr>
    </w:p>
    <w:sectPr w:rsidR="00FA7E07" w:rsidRPr="00F47DC1" w:rsidSect="00257F0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2F2" w14:textId="77777777" w:rsidR="00D34AF6" w:rsidRDefault="00D34AF6">
      <w:r>
        <w:separator/>
      </w:r>
    </w:p>
  </w:endnote>
  <w:endnote w:type="continuationSeparator" w:id="0">
    <w:p w14:paraId="3D52338E" w14:textId="77777777" w:rsidR="00D34AF6" w:rsidRDefault="00D3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6A56" w14:textId="05D2BB52" w:rsidR="00D06078" w:rsidRPr="00F47DC1" w:rsidRDefault="00D06078" w:rsidP="0058094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</w:tabs>
      <w:rPr>
        <w:rFonts w:ascii="Verdana" w:hAnsi="Verdana"/>
        <w:i/>
        <w:color w:val="000000"/>
        <w:sz w:val="20"/>
        <w:lang w:val="fr-CA"/>
      </w:rPr>
    </w:pPr>
    <w:r w:rsidRPr="00F47DC1">
      <w:rPr>
        <w:rFonts w:ascii="Verdana" w:hAnsi="Verdana"/>
        <w:i/>
        <w:color w:val="000000"/>
        <w:sz w:val="20"/>
        <w:lang w:val="fr-CA"/>
      </w:rPr>
      <w:t xml:space="preserve">Grille d’évaluation mi-stage </w:t>
    </w:r>
    <w:r w:rsidR="00435B11">
      <w:rPr>
        <w:rFonts w:ascii="Verdana" w:hAnsi="Verdana"/>
        <w:i/>
        <w:color w:val="000000"/>
        <w:sz w:val="20"/>
        <w:lang w:val="fr-CA"/>
      </w:rPr>
      <w:t xml:space="preserve">de </w:t>
    </w:r>
    <w:r w:rsidR="00F47DC1" w:rsidRPr="00F47DC1">
      <w:rPr>
        <w:rFonts w:ascii="Verdana" w:hAnsi="Verdana"/>
        <w:i/>
        <w:color w:val="000000"/>
        <w:sz w:val="20"/>
        <w:lang w:val="fr-CA"/>
      </w:rPr>
      <w:t>propédeu</w:t>
    </w:r>
    <w:r w:rsidR="00F47DC1">
      <w:rPr>
        <w:rFonts w:ascii="Verdana" w:hAnsi="Verdana"/>
        <w:i/>
        <w:color w:val="000000"/>
        <w:sz w:val="20"/>
        <w:lang w:val="fr-CA"/>
      </w:rPr>
      <w:t>tique</w:t>
    </w:r>
  </w:p>
  <w:p w14:paraId="385F65D0" w14:textId="5614292A" w:rsidR="00FA7E07" w:rsidRPr="00D06078" w:rsidRDefault="00D06078" w:rsidP="00D0607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 xml:space="preserve">Majeure en intervention </w:t>
    </w:r>
    <w:r w:rsidR="00F47DC1">
      <w:rPr>
        <w:rFonts w:ascii="Verdana" w:hAnsi="Verdana"/>
        <w:i/>
        <w:color w:val="000000"/>
        <w:sz w:val="20"/>
        <w:lang w:val="fr-CA"/>
      </w:rPr>
      <w:t>collective</w:t>
    </w:r>
    <w:r w:rsidRPr="00D06078">
      <w:rPr>
        <w:rFonts w:ascii="Verdana" w:hAnsi="Verdana"/>
        <w:i/>
        <w:color w:val="000000"/>
        <w:sz w:val="20"/>
        <w:lang w:val="fr-CA"/>
      </w:rPr>
      <w:tab/>
    </w:r>
    <w:r w:rsidR="00435B11">
      <w:rPr>
        <w:rFonts w:ascii="Verdana" w:hAnsi="Verdana"/>
        <w:i/>
        <w:color w:val="000000"/>
        <w:sz w:val="20"/>
        <w:lang w:val="fr-CA"/>
      </w:rPr>
      <w:tab/>
    </w:r>
    <w:r w:rsidR="00435B11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 xml:space="preserve">Page </w:t>
    </w:r>
    <w:r w:rsidRPr="00D06078">
      <w:rPr>
        <w:rFonts w:ascii="Verdana" w:hAnsi="Verdana"/>
        <w:i/>
        <w:color w:val="000000"/>
        <w:sz w:val="20"/>
        <w:lang w:val="fr-CA"/>
      </w:rPr>
      <w:fldChar w:fldCharType="begin"/>
    </w:r>
    <w:r w:rsidRPr="00D06078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D06078">
      <w:rPr>
        <w:rFonts w:ascii="Verdana" w:hAnsi="Verdana"/>
        <w:i/>
        <w:color w:val="000000"/>
        <w:sz w:val="20"/>
        <w:lang w:val="fr-CA"/>
      </w:rPr>
      <w:fldChar w:fldCharType="separate"/>
    </w:r>
    <w:r w:rsidRPr="00D06078">
      <w:rPr>
        <w:rFonts w:ascii="Verdana" w:hAnsi="Verdana"/>
        <w:i/>
        <w:color w:val="000000"/>
        <w:sz w:val="20"/>
        <w:lang w:val="fr-CA"/>
      </w:rPr>
      <w:t>1</w:t>
    </w:r>
    <w:r w:rsidRPr="00D06078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B9A2" w14:textId="77777777" w:rsidR="00D34AF6" w:rsidRDefault="00D34AF6">
      <w:r>
        <w:separator/>
      </w:r>
    </w:p>
  </w:footnote>
  <w:footnote w:type="continuationSeparator" w:id="0">
    <w:p w14:paraId="122B0A7E" w14:textId="77777777" w:rsidR="00D34AF6" w:rsidRDefault="00D3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C5"/>
    <w:multiLevelType w:val="hybridMultilevel"/>
    <w:tmpl w:val="07407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946"/>
    <w:multiLevelType w:val="hybridMultilevel"/>
    <w:tmpl w:val="06066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1E9"/>
    <w:multiLevelType w:val="multilevel"/>
    <w:tmpl w:val="24901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D2131"/>
    <w:multiLevelType w:val="hybridMultilevel"/>
    <w:tmpl w:val="853CC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031DB2"/>
    <w:multiLevelType w:val="hybridMultilevel"/>
    <w:tmpl w:val="EC52C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705515"/>
    <w:multiLevelType w:val="hybridMultilevel"/>
    <w:tmpl w:val="DF0C7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FD1ACD"/>
    <w:multiLevelType w:val="multilevel"/>
    <w:tmpl w:val="9C5E7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9D7AE5"/>
    <w:multiLevelType w:val="multilevel"/>
    <w:tmpl w:val="08D89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641C1A"/>
    <w:multiLevelType w:val="hybridMultilevel"/>
    <w:tmpl w:val="9B86D7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3"/>
  </w:num>
  <w:num w:numId="5">
    <w:abstractNumId w:val="21"/>
  </w:num>
  <w:num w:numId="6">
    <w:abstractNumId w:val="4"/>
  </w:num>
  <w:num w:numId="7">
    <w:abstractNumId w:val="20"/>
  </w:num>
  <w:num w:numId="8">
    <w:abstractNumId w:val="5"/>
  </w:num>
  <w:num w:numId="9">
    <w:abstractNumId w:val="11"/>
  </w:num>
  <w:num w:numId="10">
    <w:abstractNumId w:val="17"/>
  </w:num>
  <w:num w:numId="11">
    <w:abstractNumId w:val="23"/>
  </w:num>
  <w:num w:numId="12">
    <w:abstractNumId w:val="9"/>
  </w:num>
  <w:num w:numId="13">
    <w:abstractNumId w:val="6"/>
  </w:num>
  <w:num w:numId="14">
    <w:abstractNumId w:val="8"/>
  </w:num>
  <w:num w:numId="15">
    <w:abstractNumId w:val="24"/>
  </w:num>
  <w:num w:numId="16">
    <w:abstractNumId w:val="18"/>
  </w:num>
  <w:num w:numId="17">
    <w:abstractNumId w:val="22"/>
  </w:num>
  <w:num w:numId="18">
    <w:abstractNumId w:val="3"/>
  </w:num>
  <w:num w:numId="19">
    <w:abstractNumId w:val="15"/>
  </w:num>
  <w:num w:numId="20">
    <w:abstractNumId w:val="25"/>
  </w:num>
  <w:num w:numId="21">
    <w:abstractNumId w:val="0"/>
  </w:num>
  <w:num w:numId="22">
    <w:abstractNumId w:val="10"/>
  </w:num>
  <w:num w:numId="23">
    <w:abstractNumId w:val="16"/>
  </w:num>
  <w:num w:numId="24">
    <w:abstractNumId w:val="12"/>
  </w:num>
  <w:num w:numId="25">
    <w:abstractNumId w:val="19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268AB"/>
    <w:rsid w:val="0012076C"/>
    <w:rsid w:val="00193DAE"/>
    <w:rsid w:val="001A2C12"/>
    <w:rsid w:val="001C7C68"/>
    <w:rsid w:val="00257F01"/>
    <w:rsid w:val="00281E0E"/>
    <w:rsid w:val="002C1ED9"/>
    <w:rsid w:val="00341EA6"/>
    <w:rsid w:val="00384500"/>
    <w:rsid w:val="00384BF8"/>
    <w:rsid w:val="0039521C"/>
    <w:rsid w:val="003B4066"/>
    <w:rsid w:val="00432CB9"/>
    <w:rsid w:val="00435B11"/>
    <w:rsid w:val="0052224F"/>
    <w:rsid w:val="0058094D"/>
    <w:rsid w:val="005F487F"/>
    <w:rsid w:val="005F73D1"/>
    <w:rsid w:val="00652BBE"/>
    <w:rsid w:val="00790DB5"/>
    <w:rsid w:val="00794E73"/>
    <w:rsid w:val="007F338D"/>
    <w:rsid w:val="00877439"/>
    <w:rsid w:val="008A3B78"/>
    <w:rsid w:val="00967FAF"/>
    <w:rsid w:val="009C4E08"/>
    <w:rsid w:val="00AF7F90"/>
    <w:rsid w:val="00B36535"/>
    <w:rsid w:val="00C25BE0"/>
    <w:rsid w:val="00C8731D"/>
    <w:rsid w:val="00D06078"/>
    <w:rsid w:val="00D222D6"/>
    <w:rsid w:val="00D34AF6"/>
    <w:rsid w:val="00D84D4F"/>
    <w:rsid w:val="00D97EEE"/>
    <w:rsid w:val="00DE2692"/>
    <w:rsid w:val="00EA7AC2"/>
    <w:rsid w:val="00F47DC1"/>
    <w:rsid w:val="00FA7E07"/>
    <w:rsid w:val="00FD137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Tremblay</dc:creator>
  <cp:lastModifiedBy>Karen Myles</cp:lastModifiedBy>
  <cp:revision>5</cp:revision>
  <dcterms:created xsi:type="dcterms:W3CDTF">2024-02-09T16:26:00Z</dcterms:created>
  <dcterms:modified xsi:type="dcterms:W3CDTF">2024-02-09T21:10:00Z</dcterms:modified>
</cp:coreProperties>
</file>