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70" w:rsidRPr="00A3788A" w:rsidRDefault="00762515" w:rsidP="0014175E">
      <w:pPr>
        <w:pStyle w:val="NormalWeb"/>
        <w:spacing w:line="258" w:lineRule="atLeast"/>
        <w:jc w:val="center"/>
        <w:rPr>
          <w:rFonts w:ascii="Algerian" w:hAnsi="Algerian"/>
          <w:sz w:val="44"/>
          <w:szCs w:val="44"/>
        </w:rPr>
      </w:pPr>
      <w:bookmarkStart w:id="0" w:name="_GoBack"/>
      <w:bookmarkEnd w:id="0"/>
      <w:r w:rsidRPr="00A3788A">
        <w:rPr>
          <w:rFonts w:ascii="Algerian" w:hAnsi="Algerian"/>
          <w:sz w:val="44"/>
          <w:szCs w:val="44"/>
        </w:rPr>
        <w:t>Tâches d’un enseignant en éducation physique au préscolaire et primaire</w:t>
      </w:r>
    </w:p>
    <w:p w:rsidR="00762515" w:rsidRDefault="00762515" w:rsidP="0047627D">
      <w:pPr>
        <w:pStyle w:val="NormalWeb"/>
        <w:spacing w:line="258" w:lineRule="atLeast"/>
        <w:jc w:val="both"/>
        <w:rPr>
          <w:rFonts w:ascii="Georgia" w:hAnsi="Georgia"/>
          <w:sz w:val="20"/>
          <w:szCs w:val="20"/>
        </w:rPr>
      </w:pPr>
    </w:p>
    <w:p w:rsidR="00762515" w:rsidRPr="00762515" w:rsidRDefault="00B71D70" w:rsidP="0047627D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1.  </w:t>
      </w:r>
      <w:r w:rsidR="00762515" w:rsidRPr="00762515">
        <w:rPr>
          <w:rFonts w:ascii="Georgia" w:hAnsi="Georgia"/>
        </w:rPr>
        <w:t>Quels sont les différentes tâches à accomplir pour l’éducateur physique, avant, pendant et après une séance d’enseignement?  En nommer un minimum de 8 par étapes.</w:t>
      </w:r>
    </w:p>
    <w:p w:rsidR="00762515" w:rsidRPr="00762515" w:rsidRDefault="00762515" w:rsidP="0047627D">
      <w:pPr>
        <w:spacing w:before="100" w:beforeAutospacing="1" w:after="326" w:line="258" w:lineRule="atLeast"/>
        <w:ind w:left="284" w:hanging="28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ab/>
      </w:r>
      <w:r w:rsidRPr="00762515">
        <w:rPr>
          <w:rFonts w:ascii="Georgia" w:eastAsia="Times New Roman" w:hAnsi="Georgia" w:cs="Times New Roman"/>
        </w:rPr>
        <w:tab/>
      </w:r>
      <w:r w:rsidRPr="00762515">
        <w:rPr>
          <w:rFonts w:ascii="Georgia" w:eastAsia="Times New Roman" w:hAnsi="Georgia" w:cs="Times New Roman"/>
        </w:rPr>
        <w:tab/>
        <w:t>Avant la séance:</w:t>
      </w:r>
    </w:p>
    <w:p w:rsidR="00762515" w:rsidRPr="00762515" w:rsidRDefault="00762515" w:rsidP="0047627D">
      <w:pPr>
        <w:spacing w:before="100" w:beforeAutospacing="1" w:after="326" w:line="258" w:lineRule="atLeast"/>
        <w:ind w:left="284" w:hanging="28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ab/>
      </w:r>
      <w:r w:rsidRPr="00762515">
        <w:rPr>
          <w:rFonts w:ascii="Georgia" w:eastAsia="Times New Roman" w:hAnsi="Georgia" w:cs="Times New Roman"/>
        </w:rPr>
        <w:tab/>
      </w:r>
      <w:r w:rsidRPr="00762515">
        <w:rPr>
          <w:rFonts w:ascii="Georgia" w:eastAsia="Times New Roman" w:hAnsi="Georgia" w:cs="Times New Roman"/>
        </w:rPr>
        <w:tab/>
        <w:t>Pendant la séance:</w:t>
      </w:r>
    </w:p>
    <w:p w:rsidR="00762515" w:rsidRPr="00762515" w:rsidRDefault="00762515" w:rsidP="0047627D">
      <w:pPr>
        <w:spacing w:before="100" w:beforeAutospacing="1" w:after="326" w:line="258" w:lineRule="atLeast"/>
        <w:ind w:left="284" w:hanging="28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ab/>
      </w:r>
      <w:r w:rsidRPr="00762515">
        <w:rPr>
          <w:rFonts w:ascii="Georgia" w:eastAsia="Times New Roman" w:hAnsi="Georgia" w:cs="Times New Roman"/>
        </w:rPr>
        <w:tab/>
      </w:r>
      <w:r w:rsidRPr="00762515">
        <w:rPr>
          <w:rFonts w:ascii="Georgia" w:eastAsia="Times New Roman" w:hAnsi="Georgia" w:cs="Times New Roman"/>
        </w:rPr>
        <w:tab/>
        <w:t>Après la séance:</w:t>
      </w:r>
    </w:p>
    <w:p w:rsidR="00762515" w:rsidRDefault="00762515" w:rsidP="0047627D">
      <w:pPr>
        <w:pStyle w:val="NormalWeb"/>
        <w:spacing w:line="258" w:lineRule="atLeast"/>
        <w:jc w:val="both"/>
        <w:rPr>
          <w:rFonts w:ascii="Georgia" w:hAnsi="Georgia"/>
        </w:rPr>
      </w:pPr>
    </w:p>
    <w:p w:rsidR="00762515" w:rsidRPr="00762515" w:rsidRDefault="00762515" w:rsidP="0047627D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2. </w:t>
      </w:r>
      <w:r w:rsidR="0047627D">
        <w:rPr>
          <w:rFonts w:ascii="Georgia" w:hAnsi="Georgia"/>
        </w:rPr>
        <w:t xml:space="preserve"> </w:t>
      </w:r>
      <w:r w:rsidRPr="00762515">
        <w:rPr>
          <w:rFonts w:ascii="Georgia" w:hAnsi="Georgia"/>
        </w:rPr>
        <w:t>Identifier certains comportements qu’un enseignant d’expérience faisait à ses premières années d’enseignement et ne fait plus maintenant.</w:t>
      </w:r>
    </w:p>
    <w:p w:rsidR="00B71D70" w:rsidRDefault="00B71D70" w:rsidP="0047627D">
      <w:pPr>
        <w:pStyle w:val="NormalWeb"/>
        <w:spacing w:before="0" w:beforeAutospacing="0" w:after="0" w:line="258" w:lineRule="atLeast"/>
        <w:jc w:val="both"/>
        <w:rPr>
          <w:rFonts w:ascii="Georgia" w:hAnsi="Georgia"/>
        </w:rPr>
      </w:pPr>
    </w:p>
    <w:p w:rsidR="00762515" w:rsidRPr="00762515" w:rsidRDefault="00B71D70" w:rsidP="0047627D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3.  </w:t>
      </w:r>
      <w:r w:rsidR="00762515" w:rsidRPr="00762515">
        <w:rPr>
          <w:rFonts w:ascii="Georgia" w:hAnsi="Georgia"/>
        </w:rPr>
        <w:t>Identifier les parties de séance enseignées par l’éducateur physique et le % approximatif de la séance accordé à chacune de ces parties.</w:t>
      </w:r>
    </w:p>
    <w:p w:rsidR="00762515" w:rsidRPr="00762515" w:rsidRDefault="00762515" w:rsidP="0047627D">
      <w:pPr>
        <w:spacing w:before="100" w:beforeAutospacing="1" w:after="326" w:line="258" w:lineRule="atLeast"/>
        <w:ind w:left="284" w:firstLine="113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Accueil et préambule:   ______    %</w:t>
      </w:r>
    </w:p>
    <w:p w:rsidR="00762515" w:rsidRPr="00762515" w:rsidRDefault="00762515" w:rsidP="0047627D">
      <w:pPr>
        <w:spacing w:before="100" w:beforeAutospacing="1" w:after="326" w:line="258" w:lineRule="atLeast"/>
        <w:ind w:left="284" w:firstLine="113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Échauffement:</w:t>
      </w:r>
      <w:r>
        <w:rPr>
          <w:rFonts w:ascii="Georgia" w:eastAsia="Times New Roman" w:hAnsi="Georgia" w:cs="Times New Roman"/>
        </w:rPr>
        <w:t xml:space="preserve"> </w:t>
      </w:r>
      <w:r w:rsidRPr="00762515">
        <w:rPr>
          <w:rFonts w:ascii="Georgia" w:eastAsia="Times New Roman" w:hAnsi="Georgia" w:cs="Times New Roman"/>
        </w:rPr>
        <w:t>______  %</w:t>
      </w:r>
    </w:p>
    <w:p w:rsidR="00762515" w:rsidRPr="00762515" w:rsidRDefault="00762515" w:rsidP="0047627D">
      <w:pPr>
        <w:spacing w:before="100" w:beforeAutospacing="1" w:after="326" w:line="258" w:lineRule="atLeast"/>
        <w:ind w:left="284" w:firstLine="113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Techniques et/ou habiletés sportives:</w:t>
      </w:r>
      <w:r>
        <w:rPr>
          <w:rFonts w:ascii="Georgia" w:eastAsia="Times New Roman" w:hAnsi="Georgia" w:cs="Times New Roman"/>
        </w:rPr>
        <w:t xml:space="preserve"> </w:t>
      </w:r>
      <w:r w:rsidRPr="00762515">
        <w:rPr>
          <w:rFonts w:ascii="Georgia" w:eastAsia="Times New Roman" w:hAnsi="Georgia" w:cs="Times New Roman"/>
        </w:rPr>
        <w:t>______  %</w:t>
      </w:r>
    </w:p>
    <w:p w:rsidR="00762515" w:rsidRPr="00762515" w:rsidRDefault="00762515" w:rsidP="0047627D">
      <w:pPr>
        <w:spacing w:before="100" w:beforeAutospacing="1" w:after="326" w:line="258" w:lineRule="atLeast"/>
        <w:ind w:left="284" w:firstLine="113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Éducation à la santé:</w:t>
      </w:r>
      <w:r>
        <w:rPr>
          <w:rFonts w:ascii="Georgia" w:eastAsia="Times New Roman" w:hAnsi="Georgia" w:cs="Times New Roman"/>
        </w:rPr>
        <w:t xml:space="preserve"> </w:t>
      </w:r>
      <w:r w:rsidRPr="00762515">
        <w:rPr>
          <w:rFonts w:ascii="Georgia" w:eastAsia="Times New Roman" w:hAnsi="Georgia" w:cs="Times New Roman"/>
        </w:rPr>
        <w:t>______  %</w:t>
      </w:r>
    </w:p>
    <w:p w:rsidR="00762515" w:rsidRPr="00762515" w:rsidRDefault="00762515" w:rsidP="0047627D">
      <w:pPr>
        <w:spacing w:before="100" w:beforeAutospacing="1" w:after="326" w:line="258" w:lineRule="atLeast"/>
        <w:ind w:left="284" w:firstLine="113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Éducatifs:</w:t>
      </w:r>
      <w:r>
        <w:rPr>
          <w:rFonts w:ascii="Georgia" w:eastAsia="Times New Roman" w:hAnsi="Georgia" w:cs="Times New Roman"/>
        </w:rPr>
        <w:t xml:space="preserve"> </w:t>
      </w:r>
      <w:r w:rsidRPr="00762515">
        <w:rPr>
          <w:rFonts w:ascii="Georgia" w:eastAsia="Times New Roman" w:hAnsi="Georgia" w:cs="Times New Roman"/>
        </w:rPr>
        <w:t>______  %</w:t>
      </w:r>
    </w:p>
    <w:p w:rsidR="00762515" w:rsidRPr="00762515" w:rsidRDefault="00762515" w:rsidP="0047627D">
      <w:pPr>
        <w:spacing w:before="100" w:beforeAutospacing="1" w:after="326" w:line="258" w:lineRule="atLeast"/>
        <w:ind w:left="284" w:firstLine="113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Situation de jeu:</w:t>
      </w:r>
      <w:r>
        <w:rPr>
          <w:rFonts w:ascii="Georgia" w:eastAsia="Times New Roman" w:hAnsi="Georgia" w:cs="Times New Roman"/>
        </w:rPr>
        <w:t xml:space="preserve"> </w:t>
      </w:r>
      <w:r w:rsidRPr="00762515">
        <w:rPr>
          <w:rFonts w:ascii="Georgia" w:eastAsia="Times New Roman" w:hAnsi="Georgia" w:cs="Times New Roman"/>
        </w:rPr>
        <w:t>______  %</w:t>
      </w:r>
    </w:p>
    <w:p w:rsidR="00762515" w:rsidRPr="00762515" w:rsidRDefault="00762515" w:rsidP="0047627D">
      <w:pPr>
        <w:spacing w:before="100" w:beforeAutospacing="1" w:after="326" w:line="258" w:lineRule="atLeast"/>
        <w:ind w:left="284" w:firstLine="113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Synthèse et retour au calme:</w:t>
      </w:r>
      <w:r>
        <w:rPr>
          <w:rFonts w:ascii="Georgia" w:eastAsia="Times New Roman" w:hAnsi="Georgia" w:cs="Times New Roman"/>
        </w:rPr>
        <w:t xml:space="preserve"> </w:t>
      </w:r>
      <w:r w:rsidRPr="00762515">
        <w:rPr>
          <w:rFonts w:ascii="Georgia" w:eastAsia="Times New Roman" w:hAnsi="Georgia" w:cs="Times New Roman"/>
        </w:rPr>
        <w:t>______  %</w:t>
      </w:r>
    </w:p>
    <w:p w:rsidR="00762515" w:rsidRPr="00762515" w:rsidRDefault="00762515" w:rsidP="0047627D">
      <w:pPr>
        <w:spacing w:before="100" w:beforeAutospacing="1" w:after="326" w:line="258" w:lineRule="atLeast"/>
        <w:ind w:left="284" w:firstLine="1134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Autres:</w:t>
      </w:r>
      <w:r>
        <w:rPr>
          <w:rFonts w:ascii="Georgia" w:eastAsia="Times New Roman" w:hAnsi="Georgia" w:cs="Times New Roman"/>
        </w:rPr>
        <w:t xml:space="preserve"> </w:t>
      </w:r>
      <w:r w:rsidRPr="00762515">
        <w:rPr>
          <w:rFonts w:ascii="Georgia" w:eastAsia="Times New Roman" w:hAnsi="Georgia" w:cs="Times New Roman"/>
        </w:rPr>
        <w:t>______  %</w:t>
      </w:r>
    </w:p>
    <w:p w:rsidR="003A04C3" w:rsidRDefault="003A04C3" w:rsidP="0047627D">
      <w:pPr>
        <w:pStyle w:val="NormalWeb"/>
        <w:spacing w:after="0" w:line="258" w:lineRule="atLeast"/>
        <w:jc w:val="both"/>
        <w:rPr>
          <w:rFonts w:ascii="Georgia" w:hAnsi="Georgia"/>
        </w:rPr>
      </w:pPr>
    </w:p>
    <w:p w:rsidR="00762515" w:rsidRDefault="00762515" w:rsidP="0047627D">
      <w:pPr>
        <w:pStyle w:val="NormalWeb"/>
        <w:spacing w:line="258" w:lineRule="atLeast"/>
        <w:jc w:val="both"/>
        <w:rPr>
          <w:rFonts w:ascii="Georgia" w:hAnsi="Georgia"/>
        </w:rPr>
      </w:pPr>
    </w:p>
    <w:p w:rsidR="00762515" w:rsidRPr="00762515" w:rsidRDefault="00B71D70" w:rsidP="0047627D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4.  </w:t>
      </w:r>
      <w:r w:rsidR="00762515" w:rsidRPr="00762515">
        <w:rPr>
          <w:rFonts w:ascii="Georgia" w:hAnsi="Georgia"/>
        </w:rPr>
        <w:t>Suite à vos observations et à ce que vous vivez présentement dans le milieu, nommer les qualités qu’un éducateur physique devraient avoir sur le plan du savoir, du savoir-faire et du savoir-être.</w:t>
      </w:r>
    </w:p>
    <w:p w:rsidR="00762515" w:rsidRPr="00762515" w:rsidRDefault="00762515" w:rsidP="0047627D">
      <w:pPr>
        <w:spacing w:before="100" w:beforeAutospacing="1" w:after="326" w:line="258" w:lineRule="atLeast"/>
        <w:ind w:left="1418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     a)  Savoir</w:t>
      </w:r>
    </w:p>
    <w:p w:rsidR="00762515" w:rsidRPr="00762515" w:rsidRDefault="00762515" w:rsidP="0047627D">
      <w:pPr>
        <w:spacing w:before="100" w:beforeAutospacing="1" w:after="326" w:line="258" w:lineRule="atLeast"/>
        <w:ind w:left="1418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     b)  Savoir-faire</w:t>
      </w:r>
    </w:p>
    <w:p w:rsidR="00762515" w:rsidRPr="00762515" w:rsidRDefault="00762515" w:rsidP="0047627D">
      <w:pPr>
        <w:spacing w:before="100" w:beforeAutospacing="1" w:after="326" w:line="258" w:lineRule="atLeast"/>
        <w:ind w:left="1418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     c)  Savoir-être</w:t>
      </w:r>
    </w:p>
    <w:p w:rsidR="00762515" w:rsidRDefault="00762515" w:rsidP="0047627D">
      <w:pPr>
        <w:pStyle w:val="NormalWeb"/>
        <w:spacing w:line="258" w:lineRule="atLeast"/>
        <w:jc w:val="both"/>
        <w:rPr>
          <w:rFonts w:ascii="Georgia" w:hAnsi="Georgia"/>
        </w:rPr>
      </w:pPr>
    </w:p>
    <w:p w:rsidR="00762515" w:rsidRPr="00762515" w:rsidRDefault="00B71D70" w:rsidP="0047627D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5.  </w:t>
      </w:r>
      <w:r w:rsidR="00762515" w:rsidRPr="00762515">
        <w:rPr>
          <w:rFonts w:ascii="Georgia" w:hAnsi="Georgia"/>
        </w:rPr>
        <w:t>Suite à vos observations et à ce que vous connaissez, est-ce que l’effet Pygmalion      peut être perçu en classe ? Si oui, comment ?</w:t>
      </w:r>
    </w:p>
    <w:p w:rsidR="00B71D70" w:rsidRDefault="00B71D70" w:rsidP="0047627D">
      <w:pPr>
        <w:pStyle w:val="NormalWeb"/>
        <w:tabs>
          <w:tab w:val="left" w:pos="666"/>
        </w:tabs>
        <w:spacing w:after="0"/>
        <w:jc w:val="both"/>
        <w:rPr>
          <w:rFonts w:ascii="Georgia" w:hAnsi="Georgia"/>
        </w:rPr>
      </w:pPr>
    </w:p>
    <w:p w:rsidR="00762515" w:rsidRPr="00762515" w:rsidRDefault="00ED7504" w:rsidP="0047627D">
      <w:pPr>
        <w:pStyle w:val="NormalWeb"/>
        <w:spacing w:line="258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6.  </w:t>
      </w:r>
      <w:r w:rsidR="00762515" w:rsidRPr="00762515">
        <w:rPr>
          <w:rFonts w:ascii="Georgia" w:hAnsi="Georgia"/>
        </w:rPr>
        <w:t>Décrire le lien relationnel entre l’éducateur physique et les élèves ?</w:t>
      </w:r>
    </w:p>
    <w:p w:rsidR="00ED7504" w:rsidRDefault="00ED7504" w:rsidP="0047627D">
      <w:pPr>
        <w:pStyle w:val="NormalWeb"/>
        <w:tabs>
          <w:tab w:val="left" w:pos="666"/>
        </w:tabs>
        <w:spacing w:line="258" w:lineRule="atLeast"/>
        <w:ind w:left="426" w:hanging="426"/>
        <w:jc w:val="both"/>
        <w:rPr>
          <w:rFonts w:ascii="Georgia" w:hAnsi="Georgia"/>
        </w:rPr>
      </w:pPr>
    </w:p>
    <w:p w:rsidR="00762515" w:rsidRPr="00762515" w:rsidRDefault="00ED7504" w:rsidP="0047627D">
      <w:pPr>
        <w:pStyle w:val="NormalWeb"/>
        <w:spacing w:line="258" w:lineRule="atLeast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7.  </w:t>
      </w:r>
      <w:r w:rsidR="00762515" w:rsidRPr="00762515">
        <w:rPr>
          <w:rFonts w:ascii="Georgia" w:hAnsi="Georgia"/>
        </w:rPr>
        <w:t xml:space="preserve">Est-ce que votre représentation du métier d’enseignant en éducation physique aujourd’hui  ressemble à celle que vous aviez dans vos cours? </w:t>
      </w:r>
    </w:p>
    <w:p w:rsidR="00762515" w:rsidRPr="00762515" w:rsidRDefault="00762515" w:rsidP="0047627D">
      <w:pPr>
        <w:spacing w:before="100" w:beforeAutospacing="1" w:after="326" w:line="258" w:lineRule="atLeast"/>
        <w:jc w:val="both"/>
        <w:rPr>
          <w:rFonts w:ascii="Georgia" w:eastAsia="Times New Roman" w:hAnsi="Georgia" w:cs="Times New Roman"/>
        </w:rPr>
      </w:pPr>
      <w:r w:rsidRPr="00762515">
        <w:rPr>
          <w:rFonts w:ascii="Georgia" w:eastAsia="Times New Roman" w:hAnsi="Georgia" w:cs="Times New Roman"/>
        </w:rPr>
        <w:t>Expliquer.</w:t>
      </w:r>
    </w:p>
    <w:p w:rsidR="00ED7504" w:rsidRDefault="00ED7504" w:rsidP="00ED7504">
      <w:pPr>
        <w:pStyle w:val="NormalWeb"/>
        <w:spacing w:after="0"/>
        <w:rPr>
          <w:rFonts w:ascii="Georgia" w:hAnsi="Georgia"/>
        </w:rPr>
      </w:pPr>
    </w:p>
    <w:p w:rsidR="000B6B2B" w:rsidRDefault="000B6B2B" w:rsidP="002D739E">
      <w:pPr>
        <w:spacing w:after="0"/>
      </w:pPr>
    </w:p>
    <w:p w:rsidR="000B6B2B" w:rsidRPr="00762515" w:rsidRDefault="000B6B2B" w:rsidP="00762515">
      <w:pPr>
        <w:rPr>
          <w:rFonts w:ascii="Georgia" w:eastAsia="Times New Roman" w:hAnsi="Georgia" w:cs="Times New Roman"/>
        </w:rPr>
      </w:pPr>
    </w:p>
    <w:sectPr w:rsidR="000B6B2B" w:rsidRPr="00762515" w:rsidSect="0014175E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94" w:rsidRDefault="00E43194" w:rsidP="003A04C3">
      <w:pPr>
        <w:spacing w:after="0" w:line="240" w:lineRule="auto"/>
      </w:pPr>
      <w:r>
        <w:separator/>
      </w:r>
    </w:p>
  </w:endnote>
  <w:endnote w:type="continuationSeparator" w:id="0">
    <w:p w:rsidR="00E43194" w:rsidRDefault="00E43194" w:rsidP="003A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C3" w:rsidRPr="003A04C3" w:rsidRDefault="003A04C3" w:rsidP="003A04C3">
    <w:pPr>
      <w:pStyle w:val="Pieddepage"/>
      <w:pBdr>
        <w:top w:val="single" w:sz="4" w:space="1" w:color="auto"/>
      </w:pBdr>
      <w:rPr>
        <w:rFonts w:ascii="Papyrus" w:hAnsi="Papyrus"/>
        <w:b/>
      </w:rPr>
    </w:pPr>
    <w:r w:rsidRPr="003A04C3">
      <w:rPr>
        <w:rFonts w:ascii="Papyrus" w:hAnsi="Papyrus"/>
        <w:b/>
      </w:rPr>
      <w:t>Baccalauréat en enseignement de l’éducation physique et à la santé</w:t>
    </w:r>
  </w:p>
  <w:p w:rsidR="003A04C3" w:rsidRDefault="003A04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94" w:rsidRDefault="00E43194" w:rsidP="003A04C3">
      <w:pPr>
        <w:spacing w:after="0" w:line="240" w:lineRule="auto"/>
      </w:pPr>
      <w:r>
        <w:separator/>
      </w:r>
    </w:p>
  </w:footnote>
  <w:footnote w:type="continuationSeparator" w:id="0">
    <w:p w:rsidR="00E43194" w:rsidRDefault="00E43194" w:rsidP="003A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C3" w:rsidRPr="00180187" w:rsidRDefault="003A04C3" w:rsidP="00180187">
    <w:pPr>
      <w:pStyle w:val="En-tte"/>
      <w:pBdr>
        <w:bottom w:val="single" w:sz="4" w:space="1" w:color="auto"/>
      </w:pBdr>
      <w:rPr>
        <w:rFonts w:ascii="Papyrus" w:hAnsi="Papyrus"/>
        <w:b/>
      </w:rPr>
    </w:pPr>
    <w:r w:rsidRPr="00180187">
      <w:rPr>
        <w:rFonts w:ascii="Papyrus" w:hAnsi="Papyrus"/>
        <w:b/>
      </w:rPr>
      <w:t>Université du Québec à Chicoutimi</w:t>
    </w:r>
  </w:p>
  <w:p w:rsidR="003A04C3" w:rsidRPr="003A04C3" w:rsidRDefault="003A04C3" w:rsidP="003A04C3">
    <w:pPr>
      <w:pStyle w:val="En-tte"/>
      <w:tabs>
        <w:tab w:val="clear" w:pos="432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189"/>
    <w:multiLevelType w:val="hybridMultilevel"/>
    <w:tmpl w:val="AFE6A6D0"/>
    <w:lvl w:ilvl="0" w:tplc="5B205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70"/>
    <w:rsid w:val="00040AE9"/>
    <w:rsid w:val="000B6B2B"/>
    <w:rsid w:val="0014175E"/>
    <w:rsid w:val="00180187"/>
    <w:rsid w:val="00230BE6"/>
    <w:rsid w:val="002D739E"/>
    <w:rsid w:val="003A04C3"/>
    <w:rsid w:val="0047627D"/>
    <w:rsid w:val="004C240F"/>
    <w:rsid w:val="004D271B"/>
    <w:rsid w:val="00537D2D"/>
    <w:rsid w:val="00562326"/>
    <w:rsid w:val="00762515"/>
    <w:rsid w:val="008E42C8"/>
    <w:rsid w:val="009D4A87"/>
    <w:rsid w:val="00A3788A"/>
    <w:rsid w:val="00A50DDA"/>
    <w:rsid w:val="00B015CF"/>
    <w:rsid w:val="00B71D70"/>
    <w:rsid w:val="00BF4EB0"/>
    <w:rsid w:val="00D740F2"/>
    <w:rsid w:val="00E43194"/>
    <w:rsid w:val="00EB789A"/>
    <w:rsid w:val="00ED7504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70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C3"/>
  </w:style>
  <w:style w:type="paragraph" w:styleId="Pieddepage">
    <w:name w:val="footer"/>
    <w:basedOn w:val="Normal"/>
    <w:link w:val="Pieddepag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70"/>
    <w:pPr>
      <w:spacing w:before="100" w:beforeAutospacing="1" w:after="326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C3"/>
  </w:style>
  <w:style w:type="paragraph" w:styleId="Pieddepage">
    <w:name w:val="footer"/>
    <w:basedOn w:val="Normal"/>
    <w:link w:val="PieddepageCar"/>
    <w:uiPriority w:val="99"/>
    <w:unhideWhenUsed/>
    <w:rsid w:val="003A04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5B5E-3B7C-462E-9FF2-ED355C19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Bordeleau</dc:creator>
  <cp:lastModifiedBy>Claude</cp:lastModifiedBy>
  <cp:revision>2</cp:revision>
  <cp:lastPrinted>2012-05-25T13:33:00Z</cp:lastPrinted>
  <dcterms:created xsi:type="dcterms:W3CDTF">2013-03-05T23:38:00Z</dcterms:created>
  <dcterms:modified xsi:type="dcterms:W3CDTF">2013-03-05T23:38:00Z</dcterms:modified>
</cp:coreProperties>
</file>