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70" w:rsidRPr="005337CD" w:rsidRDefault="00594A1E" w:rsidP="0014175E">
      <w:pPr>
        <w:pStyle w:val="NormalWeb"/>
        <w:spacing w:line="258" w:lineRule="atLeast"/>
        <w:jc w:val="center"/>
        <w:rPr>
          <w:rFonts w:ascii="Algerian" w:hAnsi="Algerian"/>
          <w:sz w:val="44"/>
          <w:szCs w:val="44"/>
        </w:rPr>
      </w:pPr>
      <w:bookmarkStart w:id="0" w:name="_GoBack"/>
      <w:bookmarkEnd w:id="0"/>
      <w:r w:rsidRPr="005337CD">
        <w:rPr>
          <w:rFonts w:ascii="Algerian" w:hAnsi="Algerian"/>
          <w:sz w:val="44"/>
          <w:szCs w:val="44"/>
        </w:rPr>
        <w:t>Étude du milieu de stage</w:t>
      </w:r>
    </w:p>
    <w:p w:rsidR="00B71D70" w:rsidRPr="0014175E" w:rsidRDefault="00B71D70" w:rsidP="002D739E">
      <w:pPr>
        <w:pStyle w:val="NormalWeb"/>
        <w:spacing w:after="0"/>
        <w:jc w:val="center"/>
        <w:rPr>
          <w:rFonts w:ascii="Georgia" w:hAnsi="Georgia"/>
          <w:sz w:val="20"/>
          <w:szCs w:val="20"/>
        </w:rPr>
      </w:pPr>
    </w:p>
    <w:p w:rsidR="00594A1E" w:rsidRDefault="00594A1E" w:rsidP="002D739E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:rsidR="00B71D70" w:rsidRDefault="00B71D70" w:rsidP="002D739E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  <w:r>
        <w:rPr>
          <w:rFonts w:ascii="Georgia" w:hAnsi="Georgia"/>
        </w:rPr>
        <w:t xml:space="preserve">1.  </w:t>
      </w:r>
      <w:r w:rsidR="00594A1E">
        <w:rPr>
          <w:rFonts w:ascii="Georgia" w:hAnsi="Georgia"/>
        </w:rPr>
        <w:t>De quels niveaux socio-économiques proviennent-ils?</w:t>
      </w:r>
    </w:p>
    <w:p w:rsidR="009D4A87" w:rsidRDefault="009D4A87" w:rsidP="002D739E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:rsidR="002D739E" w:rsidRDefault="002D739E" w:rsidP="002D739E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:rsidR="00594A1E" w:rsidRDefault="00594A1E" w:rsidP="00594A1E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:rsidR="00B71D70" w:rsidRDefault="00B71D70" w:rsidP="00594A1E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  <w:r>
        <w:rPr>
          <w:rFonts w:ascii="Georgia" w:hAnsi="Georgia"/>
        </w:rPr>
        <w:t xml:space="preserve">2.  </w:t>
      </w:r>
      <w:r w:rsidR="00594A1E">
        <w:rPr>
          <w:rFonts w:ascii="Georgia" w:hAnsi="Georgia"/>
        </w:rPr>
        <w:t>Combien y a-t-il d'élèves?</w:t>
      </w:r>
    </w:p>
    <w:p w:rsidR="00594A1E" w:rsidRDefault="00594A1E" w:rsidP="002D739E">
      <w:pPr>
        <w:pStyle w:val="NormalWeb"/>
        <w:spacing w:after="0" w:line="258" w:lineRule="atLeast"/>
        <w:rPr>
          <w:rFonts w:ascii="Georgia" w:hAnsi="Georgia"/>
        </w:rPr>
      </w:pPr>
    </w:p>
    <w:p w:rsidR="00B71D70" w:rsidRDefault="00B71D70" w:rsidP="0085444E">
      <w:pPr>
        <w:pStyle w:val="NormalWeb"/>
        <w:spacing w:after="0" w:line="258" w:lineRule="atLeast"/>
        <w:ind w:left="284" w:hanging="284"/>
        <w:rPr>
          <w:rFonts w:ascii="Georgia" w:hAnsi="Georgia"/>
        </w:rPr>
      </w:pPr>
      <w:r>
        <w:rPr>
          <w:rFonts w:ascii="Georgia" w:hAnsi="Georgia"/>
        </w:rPr>
        <w:t xml:space="preserve">3.  </w:t>
      </w:r>
      <w:r w:rsidR="00594A1E">
        <w:rPr>
          <w:rFonts w:ascii="Georgia" w:hAnsi="Georgia"/>
        </w:rPr>
        <w:t>Y a-t-il des élèves ayant des troubles de comportements, ou des troubles physiques ou intellectuels?</w:t>
      </w:r>
    </w:p>
    <w:p w:rsidR="00594A1E" w:rsidRDefault="00594A1E" w:rsidP="002D739E">
      <w:pPr>
        <w:pStyle w:val="NormalWeb"/>
        <w:spacing w:after="0" w:line="258" w:lineRule="atLeast"/>
        <w:rPr>
          <w:rFonts w:ascii="Georgia" w:hAnsi="Georgia"/>
        </w:rPr>
      </w:pPr>
    </w:p>
    <w:p w:rsidR="00B71D70" w:rsidRDefault="00B71D70" w:rsidP="002D739E">
      <w:pPr>
        <w:pStyle w:val="NormalWeb"/>
        <w:spacing w:after="0" w:line="258" w:lineRule="atLeast"/>
        <w:rPr>
          <w:rFonts w:ascii="Georgia" w:hAnsi="Georgia"/>
        </w:rPr>
      </w:pPr>
      <w:r>
        <w:rPr>
          <w:rFonts w:ascii="Georgia" w:hAnsi="Georgia"/>
        </w:rPr>
        <w:t xml:space="preserve">4.  </w:t>
      </w:r>
      <w:r w:rsidR="00594A1E">
        <w:rPr>
          <w:rFonts w:ascii="Georgia" w:hAnsi="Georgia"/>
        </w:rPr>
        <w:t>Quels sont les services offerts?</w:t>
      </w:r>
    </w:p>
    <w:p w:rsidR="00594A1E" w:rsidRDefault="00594A1E" w:rsidP="00594A1E">
      <w:pPr>
        <w:pStyle w:val="NormalWeb"/>
        <w:spacing w:after="0"/>
        <w:rPr>
          <w:rFonts w:ascii="Georgia" w:hAnsi="Georgia"/>
        </w:rPr>
      </w:pPr>
    </w:p>
    <w:p w:rsidR="00B71D70" w:rsidRDefault="00B71D70" w:rsidP="00594A1E">
      <w:pPr>
        <w:pStyle w:val="NormalWeb"/>
        <w:spacing w:after="0"/>
        <w:rPr>
          <w:rFonts w:ascii="Georgia" w:hAnsi="Georgia"/>
        </w:rPr>
      </w:pPr>
      <w:r>
        <w:rPr>
          <w:rFonts w:ascii="Georgia" w:hAnsi="Georgia"/>
        </w:rPr>
        <w:t xml:space="preserve">5.  </w:t>
      </w:r>
      <w:r w:rsidR="00594A1E">
        <w:rPr>
          <w:rFonts w:ascii="Georgia" w:hAnsi="Georgia"/>
        </w:rPr>
        <w:t>Quelles sont les principales valeurs véhiculées par le projet école?</w:t>
      </w:r>
    </w:p>
    <w:p w:rsidR="00562326" w:rsidRDefault="00562326" w:rsidP="002D739E">
      <w:pPr>
        <w:spacing w:after="0"/>
      </w:pPr>
    </w:p>
    <w:p w:rsidR="00594A1E" w:rsidRDefault="00594A1E" w:rsidP="00594A1E">
      <w:pPr>
        <w:pStyle w:val="NormalWeb"/>
        <w:spacing w:after="0"/>
        <w:rPr>
          <w:rFonts w:ascii="Georgia" w:hAnsi="Georgia"/>
        </w:rPr>
      </w:pPr>
    </w:p>
    <w:p w:rsidR="00594A1E" w:rsidRDefault="00594A1E" w:rsidP="0085444E">
      <w:pPr>
        <w:pStyle w:val="NormalWeb"/>
        <w:spacing w:after="0"/>
        <w:ind w:left="284" w:hanging="284"/>
        <w:rPr>
          <w:rFonts w:ascii="Georgia" w:hAnsi="Georgia"/>
        </w:rPr>
      </w:pPr>
      <w:r>
        <w:rPr>
          <w:rFonts w:ascii="Georgia" w:hAnsi="Georgia"/>
        </w:rPr>
        <w:t>6.  Comment sont perçus l'enseignement de l'éducation physique et la promotion de la santé par les autres enseignants?</w:t>
      </w:r>
    </w:p>
    <w:p w:rsidR="00D740F2" w:rsidRDefault="00D740F2" w:rsidP="002D739E">
      <w:pPr>
        <w:spacing w:after="0"/>
      </w:pPr>
    </w:p>
    <w:p w:rsidR="00594A1E" w:rsidRDefault="00594A1E" w:rsidP="00594A1E">
      <w:pPr>
        <w:pStyle w:val="NormalWeb"/>
        <w:spacing w:after="0"/>
        <w:rPr>
          <w:rFonts w:ascii="Georgia" w:hAnsi="Georgia"/>
        </w:rPr>
      </w:pPr>
    </w:p>
    <w:p w:rsidR="000B6B2B" w:rsidRDefault="00594A1E" w:rsidP="00594A1E">
      <w:pPr>
        <w:pStyle w:val="NormalWeb"/>
        <w:spacing w:after="0"/>
      </w:pPr>
      <w:r>
        <w:rPr>
          <w:rFonts w:ascii="Georgia" w:hAnsi="Georgia"/>
        </w:rPr>
        <w:t>7.  Quel est l'horaire (cours, récréation, de dîner, etc.)?</w:t>
      </w:r>
    </w:p>
    <w:p w:rsidR="00594A1E" w:rsidRDefault="00594A1E" w:rsidP="00594A1E">
      <w:pPr>
        <w:pStyle w:val="NormalWeb"/>
        <w:spacing w:after="0"/>
        <w:rPr>
          <w:rFonts w:ascii="Georgia" w:hAnsi="Georgia"/>
        </w:rPr>
      </w:pPr>
    </w:p>
    <w:p w:rsidR="00594A1E" w:rsidRDefault="00594A1E" w:rsidP="00594A1E">
      <w:pPr>
        <w:pStyle w:val="NormalWeb"/>
        <w:spacing w:after="0"/>
        <w:rPr>
          <w:rFonts w:ascii="Georgia" w:hAnsi="Georgia"/>
        </w:rPr>
      </w:pPr>
      <w:r>
        <w:rPr>
          <w:rFonts w:ascii="Georgia" w:hAnsi="Georgia"/>
        </w:rPr>
        <w:t>8.  Est-ce que le ou les gymnase(s) comporte(nt) des particularités?</w:t>
      </w:r>
    </w:p>
    <w:p w:rsidR="00594A1E" w:rsidRDefault="00594A1E" w:rsidP="00594A1E">
      <w:pPr>
        <w:pStyle w:val="NormalWeb"/>
        <w:spacing w:line="258" w:lineRule="atLeast"/>
        <w:ind w:left="284" w:firstLine="424"/>
        <w:jc w:val="both"/>
        <w:rPr>
          <w:rFonts w:ascii="Georgia" w:hAnsi="Georgia"/>
        </w:rPr>
      </w:pPr>
      <w:r>
        <w:rPr>
          <w:rFonts w:ascii="Georgia" w:hAnsi="Georgia"/>
        </w:rPr>
        <w:t>a) Si oui, lesquelles?</w:t>
      </w:r>
    </w:p>
    <w:p w:rsidR="00594A1E" w:rsidRDefault="00594A1E" w:rsidP="00594A1E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</w:p>
    <w:p w:rsidR="00594A1E" w:rsidRDefault="0085444E" w:rsidP="00594A1E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9.  </w:t>
      </w:r>
      <w:r w:rsidR="00594A1E">
        <w:rPr>
          <w:rFonts w:ascii="Georgia" w:hAnsi="Georgia"/>
        </w:rPr>
        <w:t>De quel matériel «particulier» dispose l'enseignant en éducation physique et à la santé?</w:t>
      </w:r>
    </w:p>
    <w:p w:rsidR="00594A1E" w:rsidRDefault="00594A1E">
      <w:pPr>
        <w:rPr>
          <w:rFonts w:ascii="Georgia" w:eastAsia="Times New Roman" w:hAnsi="Georgia" w:cs="Times New Roman"/>
        </w:rPr>
      </w:pPr>
      <w:r>
        <w:rPr>
          <w:rFonts w:ascii="Georgia" w:hAnsi="Georgia"/>
        </w:rPr>
        <w:br w:type="page"/>
      </w:r>
    </w:p>
    <w:p w:rsidR="00594A1E" w:rsidRDefault="0085444E" w:rsidP="00594A1E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10. </w:t>
      </w:r>
      <w:r w:rsidR="00594A1E">
        <w:rPr>
          <w:rFonts w:ascii="Georgia" w:hAnsi="Georgia"/>
        </w:rPr>
        <w:t>Y a-t-il des projets sur l'éducation à la santé déjà présents?</w:t>
      </w:r>
    </w:p>
    <w:p w:rsidR="00594A1E" w:rsidRDefault="00594A1E" w:rsidP="00594A1E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</w:p>
    <w:p w:rsidR="00594A1E" w:rsidRDefault="0085444E" w:rsidP="00594A1E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>11. </w:t>
      </w:r>
      <w:r w:rsidR="00594A1E">
        <w:rPr>
          <w:rFonts w:ascii="Georgia" w:hAnsi="Georgia"/>
        </w:rPr>
        <w:t>L'enseignant associé a-t-il la responsabilité d'une seule école (primaire)?</w:t>
      </w:r>
    </w:p>
    <w:p w:rsidR="00594A1E" w:rsidRDefault="00594A1E" w:rsidP="00594A1E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</w:p>
    <w:p w:rsidR="00594A1E" w:rsidRDefault="0085444E" w:rsidP="00594A1E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>12. </w:t>
      </w:r>
      <w:r w:rsidR="00594A1E">
        <w:rPr>
          <w:rFonts w:ascii="Georgia" w:hAnsi="Georgia"/>
        </w:rPr>
        <w:t>Quand vous commencerez votre stage, quel contenu l'enseignant associé enseignera-t-il?</w:t>
      </w:r>
    </w:p>
    <w:p w:rsidR="00594A1E" w:rsidRDefault="00594A1E" w:rsidP="00594A1E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</w:p>
    <w:p w:rsidR="00594A1E" w:rsidRDefault="0085444E" w:rsidP="00594A1E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>13. </w:t>
      </w:r>
      <w:r w:rsidR="00594A1E">
        <w:rPr>
          <w:rFonts w:ascii="Georgia" w:hAnsi="Georgia"/>
        </w:rPr>
        <w:t>Où se trouve l'équipement spécifique en cas d'urgence (trousse de premiers soins,  seringues, béquilles, etc.)?</w:t>
      </w:r>
    </w:p>
    <w:p w:rsidR="00594A1E" w:rsidRDefault="00594A1E" w:rsidP="00594A1E">
      <w:pPr>
        <w:pStyle w:val="NormalWeb"/>
        <w:spacing w:after="0"/>
      </w:pPr>
    </w:p>
    <w:p w:rsidR="00594A1E" w:rsidRDefault="0085444E" w:rsidP="00594A1E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>14. </w:t>
      </w:r>
      <w:r w:rsidR="00594A1E">
        <w:rPr>
          <w:rFonts w:ascii="Georgia" w:hAnsi="Georgia"/>
        </w:rPr>
        <w:t>Qu'est-ce que le Conseil d'établissement?</w:t>
      </w:r>
    </w:p>
    <w:p w:rsidR="00594A1E" w:rsidRDefault="00594A1E" w:rsidP="00594A1E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</w:p>
    <w:p w:rsidR="00594A1E" w:rsidRDefault="0085444E" w:rsidP="00594A1E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>15. </w:t>
      </w:r>
      <w:r w:rsidR="00594A1E">
        <w:rPr>
          <w:rFonts w:ascii="Georgia" w:hAnsi="Georgia"/>
        </w:rPr>
        <w:t>Quel est le statut des gens qui composent le Conseil d'établissement?</w:t>
      </w:r>
    </w:p>
    <w:p w:rsidR="00594A1E" w:rsidRDefault="00594A1E" w:rsidP="00594A1E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</w:p>
    <w:p w:rsidR="00594A1E" w:rsidRDefault="0085444E" w:rsidP="00594A1E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>16. </w:t>
      </w:r>
      <w:r w:rsidR="00594A1E">
        <w:rPr>
          <w:rFonts w:ascii="Georgia" w:hAnsi="Georgia"/>
        </w:rPr>
        <w:t>Quel est le rôle de ce Conseil d'établissement?</w:t>
      </w:r>
    </w:p>
    <w:p w:rsidR="00594A1E" w:rsidRDefault="00594A1E" w:rsidP="00594A1E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</w:p>
    <w:p w:rsidR="00594A1E" w:rsidRDefault="0085444E" w:rsidP="00594A1E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>17. </w:t>
      </w:r>
      <w:r w:rsidR="00594A1E">
        <w:rPr>
          <w:rFonts w:ascii="Georgia" w:hAnsi="Georgia"/>
        </w:rPr>
        <w:t>Autres renseignements:</w:t>
      </w:r>
    </w:p>
    <w:p w:rsidR="000B6B2B" w:rsidRPr="009D4A87" w:rsidRDefault="000B6B2B" w:rsidP="000B6B2B">
      <w:pPr>
        <w:pStyle w:val="NormalWeb"/>
        <w:spacing w:line="258" w:lineRule="atLeast"/>
        <w:jc w:val="center"/>
        <w:rPr>
          <w:rFonts w:ascii="Georgia" w:hAnsi="Georgia"/>
        </w:rPr>
      </w:pPr>
    </w:p>
    <w:sectPr w:rsidR="000B6B2B" w:rsidRPr="009D4A87" w:rsidSect="0014175E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906" w:rsidRDefault="00FA6906" w:rsidP="003A04C3">
      <w:pPr>
        <w:spacing w:after="0" w:line="240" w:lineRule="auto"/>
      </w:pPr>
      <w:r>
        <w:separator/>
      </w:r>
    </w:p>
  </w:endnote>
  <w:endnote w:type="continuationSeparator" w:id="0">
    <w:p w:rsidR="00FA6906" w:rsidRDefault="00FA6906" w:rsidP="003A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C3" w:rsidRPr="003A04C3" w:rsidRDefault="003A04C3" w:rsidP="003A04C3">
    <w:pPr>
      <w:pStyle w:val="Pieddepage"/>
      <w:pBdr>
        <w:top w:val="single" w:sz="4" w:space="1" w:color="auto"/>
      </w:pBdr>
      <w:rPr>
        <w:rFonts w:ascii="Papyrus" w:hAnsi="Papyrus"/>
        <w:b/>
      </w:rPr>
    </w:pPr>
    <w:r w:rsidRPr="003A04C3">
      <w:rPr>
        <w:rFonts w:ascii="Papyrus" w:hAnsi="Papyrus"/>
        <w:b/>
      </w:rPr>
      <w:t>Baccalauréat en enseignement de l’éducation physique et à la santé</w:t>
    </w:r>
  </w:p>
  <w:p w:rsidR="003A04C3" w:rsidRDefault="003A04C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906" w:rsidRDefault="00FA6906" w:rsidP="003A04C3">
      <w:pPr>
        <w:spacing w:after="0" w:line="240" w:lineRule="auto"/>
      </w:pPr>
      <w:r>
        <w:separator/>
      </w:r>
    </w:p>
  </w:footnote>
  <w:footnote w:type="continuationSeparator" w:id="0">
    <w:p w:rsidR="00FA6906" w:rsidRDefault="00FA6906" w:rsidP="003A0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C3" w:rsidRPr="00180187" w:rsidRDefault="003A04C3" w:rsidP="00180187">
    <w:pPr>
      <w:pStyle w:val="En-tte"/>
      <w:pBdr>
        <w:bottom w:val="single" w:sz="4" w:space="1" w:color="auto"/>
      </w:pBdr>
      <w:rPr>
        <w:rFonts w:ascii="Papyrus" w:hAnsi="Papyrus"/>
        <w:b/>
      </w:rPr>
    </w:pPr>
    <w:r w:rsidRPr="00180187">
      <w:rPr>
        <w:rFonts w:ascii="Papyrus" w:hAnsi="Papyrus"/>
        <w:b/>
      </w:rPr>
      <w:t>Université du Québec à Chicoutimi</w:t>
    </w:r>
  </w:p>
  <w:p w:rsidR="003A04C3" w:rsidRPr="003A04C3" w:rsidRDefault="003A04C3" w:rsidP="003A04C3">
    <w:pPr>
      <w:pStyle w:val="En-tte"/>
      <w:tabs>
        <w:tab w:val="clear" w:pos="4320"/>
      </w:tabs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70"/>
    <w:rsid w:val="00040AE9"/>
    <w:rsid w:val="000B6B2B"/>
    <w:rsid w:val="0014175E"/>
    <w:rsid w:val="00180187"/>
    <w:rsid w:val="00230BE6"/>
    <w:rsid w:val="002D739E"/>
    <w:rsid w:val="003A04C3"/>
    <w:rsid w:val="004C240F"/>
    <w:rsid w:val="005337CD"/>
    <w:rsid w:val="00537D2D"/>
    <w:rsid w:val="00562326"/>
    <w:rsid w:val="00594A1E"/>
    <w:rsid w:val="0085444E"/>
    <w:rsid w:val="008E42C8"/>
    <w:rsid w:val="009D4A87"/>
    <w:rsid w:val="00A50DDA"/>
    <w:rsid w:val="00B015CF"/>
    <w:rsid w:val="00B0370B"/>
    <w:rsid w:val="00B71D70"/>
    <w:rsid w:val="00BF4EB0"/>
    <w:rsid w:val="00D740F2"/>
    <w:rsid w:val="00EB789A"/>
    <w:rsid w:val="00FA6906"/>
    <w:rsid w:val="00FB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D70"/>
    <w:pPr>
      <w:spacing w:before="100" w:beforeAutospacing="1" w:after="326" w:line="240" w:lineRule="auto"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232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A04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04C3"/>
  </w:style>
  <w:style w:type="paragraph" w:styleId="Pieddepage">
    <w:name w:val="footer"/>
    <w:basedOn w:val="Normal"/>
    <w:link w:val="PieddepageCar"/>
    <w:uiPriority w:val="99"/>
    <w:unhideWhenUsed/>
    <w:rsid w:val="003A04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0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D70"/>
    <w:pPr>
      <w:spacing w:before="100" w:beforeAutospacing="1" w:after="326" w:line="240" w:lineRule="auto"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232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A04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04C3"/>
  </w:style>
  <w:style w:type="paragraph" w:styleId="Pieddepage">
    <w:name w:val="footer"/>
    <w:basedOn w:val="Normal"/>
    <w:link w:val="PieddepageCar"/>
    <w:uiPriority w:val="99"/>
    <w:unhideWhenUsed/>
    <w:rsid w:val="003A04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D8151-D0D5-460E-927C-6BB22036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UQAC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 Bordeleau</dc:creator>
  <cp:lastModifiedBy>Claude</cp:lastModifiedBy>
  <cp:revision>2</cp:revision>
  <cp:lastPrinted>2012-05-25T13:33:00Z</cp:lastPrinted>
  <dcterms:created xsi:type="dcterms:W3CDTF">2013-03-05T23:04:00Z</dcterms:created>
  <dcterms:modified xsi:type="dcterms:W3CDTF">2013-03-05T23:04:00Z</dcterms:modified>
</cp:coreProperties>
</file>