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5319A" w14:textId="77777777" w:rsidR="00192C61" w:rsidRDefault="00192C61" w:rsidP="00192C61">
      <w:pPr>
        <w:pStyle w:val="Corpsdetexte"/>
        <w:jc w:val="center"/>
        <w:rPr>
          <w:rFonts w:ascii="Arial" w:hAnsi="Arial" w:cs="Arial"/>
          <w:color w:val="2B2B2B"/>
          <w:sz w:val="20"/>
          <w:szCs w:val="20"/>
          <w:bdr w:val="single" w:sz="4" w:space="0" w:color="auto"/>
          <w:lang w:val="fr-CA"/>
        </w:rPr>
      </w:pPr>
    </w:p>
    <w:p w14:paraId="2698761C" w14:textId="77777777" w:rsidR="00192C61" w:rsidRDefault="00192C61" w:rsidP="00192C61">
      <w:pPr>
        <w:pStyle w:val="Corpsdetexte"/>
        <w:jc w:val="center"/>
        <w:rPr>
          <w:rFonts w:ascii="Arial" w:hAnsi="Arial" w:cs="Arial"/>
          <w:color w:val="2B2B2B"/>
          <w:sz w:val="20"/>
          <w:szCs w:val="20"/>
          <w:bdr w:val="single" w:sz="4" w:space="0" w:color="auto"/>
          <w:lang w:val="fr-CA"/>
        </w:rPr>
      </w:pPr>
    </w:p>
    <w:p w14:paraId="5AAED6BE" w14:textId="77777777" w:rsidR="00192C61" w:rsidRDefault="00192C61" w:rsidP="00192C61">
      <w:pPr>
        <w:pStyle w:val="Corpsdetexte"/>
        <w:jc w:val="center"/>
        <w:rPr>
          <w:rFonts w:ascii="Arial" w:hAnsi="Arial" w:cs="Arial"/>
          <w:color w:val="2B2B2B"/>
          <w:sz w:val="20"/>
          <w:szCs w:val="20"/>
          <w:bdr w:val="single" w:sz="4" w:space="0" w:color="auto"/>
          <w:lang w:val="fr-CA"/>
        </w:rPr>
      </w:pPr>
    </w:p>
    <w:p w14:paraId="5F3CB24F" w14:textId="41F7CE36" w:rsidR="004255EA" w:rsidRPr="00192C61" w:rsidRDefault="00192C61" w:rsidP="00192C61">
      <w:pPr>
        <w:pStyle w:val="Corpsdetexte"/>
        <w:jc w:val="center"/>
        <w:rPr>
          <w:rFonts w:ascii="Arial" w:hAnsi="Arial" w:cs="Arial"/>
          <w:sz w:val="20"/>
          <w:szCs w:val="20"/>
          <w:bdr w:val="single" w:sz="4" w:space="0" w:color="auto"/>
          <w:lang w:val="fr-CA"/>
        </w:rPr>
      </w:pPr>
      <w:r w:rsidRPr="00192C61">
        <w:rPr>
          <w:rFonts w:ascii="Arial" w:hAnsi="Arial" w:cs="Arial"/>
          <w:color w:val="2B2B2B"/>
          <w:sz w:val="20"/>
          <w:szCs w:val="20"/>
          <w:bdr w:val="single" w:sz="4" w:space="0" w:color="auto"/>
          <w:lang w:val="fr-CA"/>
        </w:rPr>
        <w:t xml:space="preserve">Les passages </w:t>
      </w:r>
      <w:r w:rsidRPr="00192C61">
        <w:rPr>
          <w:rFonts w:ascii="Arial" w:hAnsi="Arial" w:cs="Arial"/>
          <w:strike/>
          <w:color w:val="00AEEE"/>
          <w:sz w:val="20"/>
          <w:szCs w:val="20"/>
          <w:bdr w:val="single" w:sz="4" w:space="0" w:color="auto"/>
          <w:lang w:val="fr-CA"/>
        </w:rPr>
        <w:t>barrés en bleu</w:t>
      </w:r>
      <w:r w:rsidRPr="00192C61">
        <w:rPr>
          <w:rFonts w:ascii="Arial" w:hAnsi="Arial" w:cs="Arial"/>
          <w:color w:val="00AEEE"/>
          <w:sz w:val="20"/>
          <w:szCs w:val="20"/>
          <w:bdr w:val="single" w:sz="4" w:space="0" w:color="auto"/>
          <w:lang w:val="fr-CA"/>
        </w:rPr>
        <w:t xml:space="preserve"> </w:t>
      </w:r>
      <w:r w:rsidRPr="00192C61">
        <w:rPr>
          <w:rFonts w:ascii="Arial" w:hAnsi="Arial" w:cs="Arial"/>
          <w:color w:val="2B2B2B"/>
          <w:sz w:val="20"/>
          <w:szCs w:val="20"/>
          <w:bdr w:val="single" w:sz="4" w:space="0" w:color="auto"/>
          <w:lang w:val="fr-CA"/>
        </w:rPr>
        <w:t xml:space="preserve">font l’objet d’une suppression et les passages en </w:t>
      </w:r>
      <w:r w:rsidRPr="00192C61">
        <w:rPr>
          <w:rFonts w:ascii="Arial" w:hAnsi="Arial" w:cs="Arial"/>
          <w:color w:val="FF0000"/>
          <w:sz w:val="20"/>
          <w:szCs w:val="20"/>
          <w:bdr w:val="single" w:sz="4" w:space="0" w:color="auto"/>
          <w:lang w:val="fr-CA"/>
        </w:rPr>
        <w:t xml:space="preserve">rouge </w:t>
      </w:r>
      <w:r w:rsidRPr="00192C61">
        <w:rPr>
          <w:rFonts w:ascii="Arial" w:hAnsi="Arial" w:cs="Arial"/>
          <w:color w:val="2B2B2B"/>
          <w:sz w:val="20"/>
          <w:szCs w:val="20"/>
          <w:bdr w:val="single" w:sz="4" w:space="0" w:color="auto"/>
          <w:lang w:val="fr-CA"/>
        </w:rPr>
        <w:t>font l’objet d’un ajout</w:t>
      </w:r>
    </w:p>
    <w:p w14:paraId="3691773D" w14:textId="77777777" w:rsidR="004255EA" w:rsidRDefault="004255EA">
      <w:pPr>
        <w:pStyle w:val="Corpsdetexte"/>
        <w:rPr>
          <w:rFonts w:ascii="Times New Roman"/>
          <w:sz w:val="20"/>
          <w:lang w:val="fr-CA"/>
        </w:rPr>
      </w:pPr>
    </w:p>
    <w:p w14:paraId="13D23076" w14:textId="77777777" w:rsidR="00192C61" w:rsidRDefault="00192C61">
      <w:pPr>
        <w:pStyle w:val="Corpsdetexte"/>
        <w:rPr>
          <w:rFonts w:ascii="Times New Roman"/>
          <w:sz w:val="20"/>
          <w:lang w:val="fr-CA"/>
        </w:rPr>
      </w:pPr>
    </w:p>
    <w:p w14:paraId="0518EC4B" w14:textId="77777777" w:rsidR="00192C61" w:rsidRDefault="00192C61">
      <w:pPr>
        <w:pStyle w:val="Corpsdetexte"/>
        <w:rPr>
          <w:rFonts w:ascii="Times New Roman"/>
          <w:sz w:val="20"/>
          <w:lang w:val="fr-CA"/>
        </w:rPr>
      </w:pPr>
    </w:p>
    <w:p w14:paraId="788D91CC" w14:textId="77777777" w:rsidR="00192C61" w:rsidRDefault="00192C61">
      <w:pPr>
        <w:pStyle w:val="Corpsdetexte"/>
        <w:rPr>
          <w:rFonts w:ascii="Times New Roman"/>
          <w:sz w:val="20"/>
          <w:lang w:val="fr-CA"/>
        </w:rPr>
      </w:pPr>
    </w:p>
    <w:p w14:paraId="4D608F9A" w14:textId="77777777" w:rsidR="00192C61" w:rsidRPr="00D0768E" w:rsidRDefault="00192C61">
      <w:pPr>
        <w:pStyle w:val="Corpsdetexte"/>
        <w:rPr>
          <w:rFonts w:ascii="Times New Roman"/>
          <w:sz w:val="20"/>
          <w:lang w:val="fr-CA"/>
        </w:rPr>
      </w:pPr>
    </w:p>
    <w:p w14:paraId="05982047" w14:textId="77777777" w:rsidR="004255EA" w:rsidRPr="00D0768E" w:rsidRDefault="004255EA">
      <w:pPr>
        <w:pStyle w:val="Corpsdetexte"/>
        <w:rPr>
          <w:rFonts w:ascii="Times New Roman"/>
          <w:sz w:val="20"/>
          <w:lang w:val="fr-CA"/>
        </w:rPr>
      </w:pPr>
    </w:p>
    <w:p w14:paraId="381AF15A" w14:textId="77777777" w:rsidR="004255EA" w:rsidRPr="00D0768E" w:rsidRDefault="004255EA">
      <w:pPr>
        <w:pStyle w:val="Corpsdetexte"/>
        <w:spacing w:before="9"/>
        <w:rPr>
          <w:rFonts w:ascii="Times New Roman"/>
          <w:sz w:val="25"/>
          <w:lang w:val="fr-CA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2124"/>
        <w:gridCol w:w="2974"/>
        <w:gridCol w:w="11048"/>
      </w:tblGrid>
      <w:tr w:rsidR="004255EA" w:rsidRPr="00D0768E" w14:paraId="194EF5B1" w14:textId="77777777">
        <w:trPr>
          <w:trHeight w:val="426"/>
        </w:trPr>
        <w:tc>
          <w:tcPr>
            <w:tcW w:w="18695" w:type="dxa"/>
            <w:gridSpan w:val="4"/>
          </w:tcPr>
          <w:p w14:paraId="7CA9CDF4" w14:textId="77777777" w:rsidR="004255EA" w:rsidRPr="00D0768E" w:rsidRDefault="00CB760A">
            <w:pPr>
              <w:pStyle w:val="TableParagraph"/>
              <w:spacing w:before="81"/>
              <w:ind w:left="127"/>
              <w:rPr>
                <w:b/>
                <w:sz w:val="20"/>
                <w:lang w:val="fr-CA"/>
              </w:rPr>
            </w:pPr>
            <w:r w:rsidRPr="00D0768E">
              <w:rPr>
                <w:b/>
                <w:sz w:val="20"/>
                <w:lang w:val="fr-CA"/>
              </w:rPr>
              <w:t xml:space="preserve">Politique relative </w:t>
            </w:r>
            <w:r w:rsidRPr="00D0768E">
              <w:rPr>
                <w:b/>
                <w:strike/>
                <w:color w:val="00AFEF"/>
                <w:sz w:val="20"/>
                <w:lang w:val="fr-CA"/>
              </w:rPr>
              <w:t>à l’autorisation</w:t>
            </w:r>
            <w:r w:rsidRPr="00D0768E">
              <w:rPr>
                <w:b/>
                <w:sz w:val="20"/>
                <w:lang w:val="fr-CA"/>
              </w:rPr>
              <w:t xml:space="preserve">, à la validation juridique, </w:t>
            </w:r>
            <w:r w:rsidRPr="00D0768E">
              <w:rPr>
                <w:b/>
                <w:color w:val="FF0000"/>
                <w:sz w:val="20"/>
                <w:lang w:val="fr-CA"/>
              </w:rPr>
              <w:t xml:space="preserve">à l’autorisation </w:t>
            </w:r>
            <w:r w:rsidRPr="00D0768E">
              <w:rPr>
                <w:b/>
                <w:sz w:val="20"/>
                <w:lang w:val="fr-CA"/>
              </w:rPr>
              <w:t>et à la signature des contrats</w:t>
            </w:r>
          </w:p>
        </w:tc>
      </w:tr>
      <w:tr w:rsidR="004255EA" w14:paraId="3F583A9F" w14:textId="77777777">
        <w:trPr>
          <w:trHeight w:val="426"/>
        </w:trPr>
        <w:tc>
          <w:tcPr>
            <w:tcW w:w="18695" w:type="dxa"/>
            <w:gridSpan w:val="4"/>
          </w:tcPr>
          <w:p w14:paraId="05343815" w14:textId="77777777" w:rsidR="004255EA" w:rsidRDefault="00CB760A">
            <w:pPr>
              <w:pStyle w:val="TableParagraph"/>
              <w:spacing w:before="78"/>
              <w:ind w:left="8747" w:right="87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Adoption</w:t>
            </w:r>
          </w:p>
        </w:tc>
      </w:tr>
      <w:tr w:rsidR="004255EA" w14:paraId="55C11A9A" w14:textId="77777777">
        <w:trPr>
          <w:trHeight w:val="424"/>
        </w:trPr>
        <w:tc>
          <w:tcPr>
            <w:tcW w:w="2549" w:type="dxa"/>
          </w:tcPr>
          <w:p w14:paraId="36CDBA0F" w14:textId="77777777" w:rsidR="004255EA" w:rsidRDefault="00CB760A">
            <w:pPr>
              <w:pStyle w:val="TableParagraph"/>
              <w:spacing w:before="78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Instance</w:t>
            </w:r>
          </w:p>
        </w:tc>
        <w:tc>
          <w:tcPr>
            <w:tcW w:w="2124" w:type="dxa"/>
          </w:tcPr>
          <w:p w14:paraId="0D679231" w14:textId="77777777" w:rsidR="004255EA" w:rsidRDefault="00CB760A">
            <w:pPr>
              <w:pStyle w:val="TableParagraph"/>
              <w:spacing w:before="78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14022" w:type="dxa"/>
            <w:gridSpan w:val="2"/>
          </w:tcPr>
          <w:p w14:paraId="596012E1" w14:textId="77777777" w:rsidR="004255EA" w:rsidRDefault="00CB760A">
            <w:pPr>
              <w:pStyle w:val="TableParagraph"/>
              <w:spacing w:before="78"/>
              <w:ind w:left="12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Décision</w:t>
            </w:r>
            <w:proofErr w:type="spellEnd"/>
          </w:p>
        </w:tc>
      </w:tr>
      <w:tr w:rsidR="004255EA" w14:paraId="1B696EBB" w14:textId="77777777" w:rsidTr="00D0768E">
        <w:trPr>
          <w:trHeight w:val="424"/>
        </w:trPr>
        <w:tc>
          <w:tcPr>
            <w:tcW w:w="2549" w:type="dxa"/>
          </w:tcPr>
          <w:p w14:paraId="6C26701E" w14:textId="77777777" w:rsidR="004255EA" w:rsidRDefault="00CB760A">
            <w:pPr>
              <w:pStyle w:val="TableParagraph"/>
              <w:spacing w:before="78"/>
              <w:ind w:left="115"/>
              <w:rPr>
                <w:sz w:val="20"/>
              </w:rPr>
            </w:pPr>
            <w:r>
              <w:rPr>
                <w:sz w:val="20"/>
              </w:rPr>
              <w:t xml:space="preserve">Conseil </w:t>
            </w:r>
            <w:proofErr w:type="spellStart"/>
            <w:r>
              <w:rPr>
                <w:sz w:val="20"/>
              </w:rPr>
              <w:t>d’administration</w:t>
            </w:r>
            <w:proofErr w:type="spellEnd"/>
          </w:p>
        </w:tc>
        <w:tc>
          <w:tcPr>
            <w:tcW w:w="2124" w:type="dxa"/>
            <w:shd w:val="clear" w:color="auto" w:fill="FFFF00"/>
          </w:tcPr>
          <w:p w14:paraId="19A81780" w14:textId="15D42D81" w:rsidR="004255EA" w:rsidRDefault="004255EA">
            <w:pPr>
              <w:pStyle w:val="TableParagraph"/>
              <w:spacing w:before="78"/>
              <w:ind w:left="124"/>
              <w:rPr>
                <w:sz w:val="20"/>
              </w:rPr>
            </w:pPr>
          </w:p>
        </w:tc>
        <w:tc>
          <w:tcPr>
            <w:tcW w:w="14022" w:type="dxa"/>
            <w:gridSpan w:val="2"/>
            <w:shd w:val="clear" w:color="auto" w:fill="FFFF00"/>
          </w:tcPr>
          <w:p w14:paraId="609A52DA" w14:textId="74AA4E34" w:rsidR="004255EA" w:rsidRDefault="00CB760A">
            <w:pPr>
              <w:pStyle w:val="TableParagraph"/>
              <w:spacing w:before="78"/>
              <w:ind w:left="124"/>
              <w:rPr>
                <w:sz w:val="20"/>
              </w:rPr>
            </w:pPr>
            <w:r>
              <w:rPr>
                <w:sz w:val="20"/>
              </w:rPr>
              <w:t>CAD-</w:t>
            </w:r>
            <w:r w:rsidR="00D0768E">
              <w:rPr>
                <w:sz w:val="20"/>
              </w:rPr>
              <w:t>XXX</w:t>
            </w:r>
          </w:p>
        </w:tc>
      </w:tr>
      <w:tr w:rsidR="004255EA" w14:paraId="75ED37B0" w14:textId="77777777">
        <w:trPr>
          <w:trHeight w:val="426"/>
        </w:trPr>
        <w:tc>
          <w:tcPr>
            <w:tcW w:w="18695" w:type="dxa"/>
            <w:gridSpan w:val="4"/>
          </w:tcPr>
          <w:p w14:paraId="36C9C73D" w14:textId="77777777" w:rsidR="004255EA" w:rsidRDefault="00CB760A">
            <w:pPr>
              <w:pStyle w:val="TableParagraph"/>
              <w:spacing w:before="78"/>
              <w:ind w:left="8747" w:right="87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Modification</w:t>
            </w:r>
          </w:p>
        </w:tc>
      </w:tr>
      <w:tr w:rsidR="004255EA" w14:paraId="18AA7AD3" w14:textId="77777777">
        <w:trPr>
          <w:trHeight w:val="421"/>
        </w:trPr>
        <w:tc>
          <w:tcPr>
            <w:tcW w:w="2549" w:type="dxa"/>
          </w:tcPr>
          <w:p w14:paraId="287E548C" w14:textId="77777777" w:rsidR="004255EA" w:rsidRDefault="00CB760A">
            <w:pPr>
              <w:pStyle w:val="TableParagraph"/>
              <w:spacing w:before="76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Instance</w:t>
            </w:r>
          </w:p>
        </w:tc>
        <w:tc>
          <w:tcPr>
            <w:tcW w:w="2124" w:type="dxa"/>
          </w:tcPr>
          <w:p w14:paraId="117E5135" w14:textId="77777777" w:rsidR="004255EA" w:rsidRDefault="00CB760A">
            <w:pPr>
              <w:pStyle w:val="TableParagraph"/>
              <w:spacing w:before="76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2974" w:type="dxa"/>
          </w:tcPr>
          <w:p w14:paraId="35FE29A2" w14:textId="77777777" w:rsidR="004255EA" w:rsidRDefault="00CB760A">
            <w:pPr>
              <w:pStyle w:val="TableParagraph"/>
              <w:spacing w:before="76"/>
              <w:ind w:left="12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Décision</w:t>
            </w:r>
            <w:proofErr w:type="spellEnd"/>
          </w:p>
        </w:tc>
        <w:tc>
          <w:tcPr>
            <w:tcW w:w="11048" w:type="dxa"/>
          </w:tcPr>
          <w:p w14:paraId="728FFB59" w14:textId="77777777" w:rsidR="004255EA" w:rsidRDefault="00CB760A">
            <w:pPr>
              <w:pStyle w:val="TableParagraph"/>
              <w:spacing w:before="76"/>
              <w:ind w:left="12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Commentaires</w:t>
            </w:r>
            <w:proofErr w:type="spellEnd"/>
          </w:p>
        </w:tc>
      </w:tr>
      <w:tr w:rsidR="004255EA" w:rsidRPr="00D0768E" w14:paraId="0848D138" w14:textId="77777777" w:rsidTr="00D0768E">
        <w:trPr>
          <w:trHeight w:val="424"/>
        </w:trPr>
        <w:tc>
          <w:tcPr>
            <w:tcW w:w="2549" w:type="dxa"/>
          </w:tcPr>
          <w:p w14:paraId="5F369CEF" w14:textId="77777777" w:rsidR="004255EA" w:rsidRDefault="00CB760A">
            <w:pPr>
              <w:pStyle w:val="TableParagraph"/>
              <w:spacing w:before="78"/>
              <w:ind w:left="115"/>
              <w:rPr>
                <w:sz w:val="20"/>
              </w:rPr>
            </w:pPr>
            <w:r>
              <w:rPr>
                <w:sz w:val="20"/>
              </w:rPr>
              <w:t xml:space="preserve">Conseil </w:t>
            </w:r>
            <w:proofErr w:type="spellStart"/>
            <w:r>
              <w:rPr>
                <w:sz w:val="20"/>
              </w:rPr>
              <w:t>d’administration</w:t>
            </w:r>
            <w:proofErr w:type="spellEnd"/>
          </w:p>
        </w:tc>
        <w:tc>
          <w:tcPr>
            <w:tcW w:w="2124" w:type="dxa"/>
            <w:shd w:val="clear" w:color="auto" w:fill="FFFF00"/>
          </w:tcPr>
          <w:p w14:paraId="4D2F6413" w14:textId="40904333" w:rsidR="004255EA" w:rsidRDefault="004255EA">
            <w:pPr>
              <w:pStyle w:val="TableParagraph"/>
              <w:spacing w:before="78"/>
              <w:ind w:left="124"/>
              <w:rPr>
                <w:sz w:val="20"/>
              </w:rPr>
            </w:pPr>
          </w:p>
        </w:tc>
        <w:tc>
          <w:tcPr>
            <w:tcW w:w="2974" w:type="dxa"/>
            <w:shd w:val="clear" w:color="auto" w:fill="FFFF00"/>
          </w:tcPr>
          <w:p w14:paraId="2E1F1248" w14:textId="39A66C29" w:rsidR="004255EA" w:rsidRDefault="004255EA">
            <w:pPr>
              <w:pStyle w:val="TableParagraph"/>
              <w:spacing w:before="78"/>
              <w:ind w:left="124"/>
              <w:rPr>
                <w:sz w:val="20"/>
              </w:rPr>
            </w:pPr>
          </w:p>
        </w:tc>
        <w:tc>
          <w:tcPr>
            <w:tcW w:w="11048" w:type="dxa"/>
            <w:shd w:val="clear" w:color="auto" w:fill="FFFF00"/>
          </w:tcPr>
          <w:p w14:paraId="790D24C7" w14:textId="0ABAC1B8" w:rsidR="004255EA" w:rsidRPr="00D0768E" w:rsidRDefault="004255EA">
            <w:pPr>
              <w:pStyle w:val="TableParagraph"/>
              <w:spacing w:before="78"/>
              <w:ind w:left="121"/>
              <w:rPr>
                <w:sz w:val="20"/>
                <w:lang w:val="fr-CA"/>
              </w:rPr>
            </w:pPr>
          </w:p>
        </w:tc>
      </w:tr>
    </w:tbl>
    <w:p w14:paraId="6C8F0C9C" w14:textId="77777777" w:rsidR="004255EA" w:rsidRPr="00D0768E" w:rsidRDefault="004255EA">
      <w:pPr>
        <w:pStyle w:val="Corpsdetexte"/>
        <w:spacing w:before="11"/>
        <w:rPr>
          <w:rFonts w:ascii="Times New Roman"/>
          <w:sz w:val="22"/>
          <w:lang w:val="fr-CA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6145"/>
      </w:tblGrid>
      <w:tr w:rsidR="004255EA" w14:paraId="58D8B888" w14:textId="77777777">
        <w:trPr>
          <w:trHeight w:val="426"/>
        </w:trPr>
        <w:tc>
          <w:tcPr>
            <w:tcW w:w="2549" w:type="dxa"/>
          </w:tcPr>
          <w:p w14:paraId="46E3B083" w14:textId="77777777" w:rsidR="004255EA" w:rsidRDefault="00CB760A">
            <w:pPr>
              <w:pStyle w:val="TableParagraph"/>
              <w:spacing w:before="78"/>
              <w:ind w:left="11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Révision</w:t>
            </w:r>
            <w:proofErr w:type="spellEnd"/>
          </w:p>
        </w:tc>
        <w:tc>
          <w:tcPr>
            <w:tcW w:w="16145" w:type="dxa"/>
          </w:tcPr>
          <w:p w14:paraId="27F7648A" w14:textId="77777777" w:rsidR="004255EA" w:rsidRDefault="00CB760A">
            <w:pPr>
              <w:pStyle w:val="TableParagraph"/>
              <w:spacing w:before="78"/>
              <w:ind w:left="124"/>
              <w:rPr>
                <w:sz w:val="20"/>
              </w:rPr>
            </w:pPr>
            <w:r>
              <w:rPr>
                <w:color w:val="2B2B2B"/>
                <w:sz w:val="20"/>
              </w:rPr>
              <w:t xml:space="preserve">Aux cinq (5) </w:t>
            </w:r>
            <w:proofErr w:type="spellStart"/>
            <w:r>
              <w:rPr>
                <w:color w:val="2B2B2B"/>
                <w:sz w:val="20"/>
              </w:rPr>
              <w:t>ans</w:t>
            </w:r>
            <w:proofErr w:type="spellEnd"/>
          </w:p>
        </w:tc>
      </w:tr>
      <w:tr w:rsidR="004255EA" w:rsidRPr="00D0768E" w14:paraId="607EDF8E" w14:textId="77777777" w:rsidTr="00D0768E">
        <w:trPr>
          <w:trHeight w:val="527"/>
        </w:trPr>
        <w:tc>
          <w:tcPr>
            <w:tcW w:w="2549" w:type="dxa"/>
          </w:tcPr>
          <w:p w14:paraId="0D2C0E4E" w14:textId="77777777" w:rsidR="004255EA" w:rsidRDefault="00CB760A">
            <w:pPr>
              <w:pStyle w:val="TableParagraph"/>
              <w:spacing w:before="129"/>
              <w:ind w:left="11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Responsable</w:t>
            </w:r>
            <w:proofErr w:type="spellEnd"/>
          </w:p>
        </w:tc>
        <w:tc>
          <w:tcPr>
            <w:tcW w:w="16145" w:type="dxa"/>
            <w:shd w:val="clear" w:color="auto" w:fill="FFFF00"/>
          </w:tcPr>
          <w:p w14:paraId="6E2D7217" w14:textId="796EE15A" w:rsidR="004255EA" w:rsidRPr="00D0768E" w:rsidRDefault="004255EA">
            <w:pPr>
              <w:pStyle w:val="TableParagraph"/>
              <w:spacing w:before="33"/>
              <w:ind w:left="124"/>
              <w:rPr>
                <w:sz w:val="20"/>
                <w:lang w:val="fr-CA"/>
              </w:rPr>
            </w:pPr>
          </w:p>
        </w:tc>
      </w:tr>
      <w:tr w:rsidR="00192C61" w:rsidRPr="00D0768E" w14:paraId="172655C8" w14:textId="77777777" w:rsidTr="00D0768E">
        <w:trPr>
          <w:trHeight w:val="527"/>
        </w:trPr>
        <w:tc>
          <w:tcPr>
            <w:tcW w:w="2549" w:type="dxa"/>
          </w:tcPr>
          <w:p w14:paraId="4B196D8E" w14:textId="5762CC5B" w:rsidR="00192C61" w:rsidRDefault="00192C61">
            <w:pPr>
              <w:pStyle w:val="TableParagraph"/>
              <w:spacing w:before="129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Parties </w:t>
            </w:r>
            <w:proofErr w:type="spellStart"/>
            <w:r>
              <w:rPr>
                <w:b/>
                <w:sz w:val="20"/>
              </w:rPr>
              <w:t>prenantes</w:t>
            </w:r>
            <w:proofErr w:type="spellEnd"/>
          </w:p>
        </w:tc>
        <w:tc>
          <w:tcPr>
            <w:tcW w:w="16145" w:type="dxa"/>
            <w:shd w:val="clear" w:color="auto" w:fill="FFFF00"/>
          </w:tcPr>
          <w:p w14:paraId="298CBC73" w14:textId="77777777" w:rsidR="00192C61" w:rsidRPr="00D0768E" w:rsidRDefault="00192C61">
            <w:pPr>
              <w:pStyle w:val="TableParagraph"/>
              <w:spacing w:before="33"/>
              <w:ind w:left="124"/>
              <w:rPr>
                <w:sz w:val="20"/>
                <w:lang w:val="fr-CA"/>
              </w:rPr>
            </w:pPr>
          </w:p>
        </w:tc>
      </w:tr>
    </w:tbl>
    <w:p w14:paraId="10923025" w14:textId="77777777" w:rsidR="00192C61" w:rsidRDefault="00192C61">
      <w:pPr>
        <w:pStyle w:val="TableParagraph"/>
        <w:spacing w:before="78"/>
        <w:ind w:left="115"/>
        <w:rPr>
          <w:b/>
          <w:sz w:val="20"/>
        </w:rPr>
        <w:sectPr w:rsidR="00192C61" w:rsidSect="00192C61">
          <w:headerReference w:type="default" r:id="rId7"/>
          <w:footerReference w:type="default" r:id="rId8"/>
          <w:pgSz w:w="20160" w:h="12240" w:orient="landscape"/>
          <w:pgMar w:top="1137" w:right="600" w:bottom="1080" w:left="640" w:header="1474" w:footer="898" w:gutter="0"/>
          <w:pgNumType w:start="1"/>
          <w:cols w:space="720"/>
        </w:sectPr>
      </w:pPr>
    </w:p>
    <w:p w14:paraId="2924FAE1" w14:textId="77777777" w:rsidR="004255EA" w:rsidRDefault="004255EA">
      <w:pPr>
        <w:pStyle w:val="Corpsdetexte"/>
        <w:spacing w:before="8"/>
        <w:rPr>
          <w:rFonts w:ascii="Times New Roman"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6"/>
        <w:gridCol w:w="7625"/>
        <w:gridCol w:w="3415"/>
      </w:tblGrid>
      <w:tr w:rsidR="004255EA" w:rsidRPr="00D0768E" w14:paraId="372D688E" w14:textId="77777777" w:rsidTr="00192C61">
        <w:trPr>
          <w:trHeight w:val="2366"/>
        </w:trPr>
        <w:tc>
          <w:tcPr>
            <w:tcW w:w="76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F21C3" w14:textId="445D242F" w:rsidR="004255EA" w:rsidRPr="00D0768E" w:rsidRDefault="004255EA">
            <w:pPr>
              <w:pStyle w:val="TableParagraph"/>
              <w:spacing w:line="276" w:lineRule="auto"/>
              <w:ind w:left="127" w:right="248"/>
              <w:jc w:val="both"/>
              <w:rPr>
                <w:sz w:val="20"/>
                <w:lang w:val="fr-CA"/>
              </w:rPr>
            </w:pPr>
          </w:p>
        </w:tc>
        <w:tc>
          <w:tcPr>
            <w:tcW w:w="7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9A9DD" w14:textId="41DF9F91" w:rsidR="004255EA" w:rsidRPr="00D0768E" w:rsidRDefault="004255EA">
            <w:pPr>
              <w:pStyle w:val="TableParagraph"/>
              <w:spacing w:line="276" w:lineRule="auto"/>
              <w:ind w:left="124" w:right="255"/>
              <w:jc w:val="both"/>
              <w:rPr>
                <w:sz w:val="20"/>
                <w:lang w:val="fr-CA"/>
              </w:rPr>
            </w:pP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2680F1" w14:textId="77777777" w:rsidR="004255EA" w:rsidRPr="00D0768E" w:rsidRDefault="004255EA">
            <w:pPr>
              <w:pStyle w:val="TableParagraph"/>
              <w:rPr>
                <w:rFonts w:ascii="Times New Roman"/>
                <w:sz w:val="20"/>
                <w:lang w:val="fr-CA"/>
              </w:rPr>
            </w:pPr>
          </w:p>
        </w:tc>
      </w:tr>
      <w:tr w:rsidR="004255EA" w:rsidRPr="00D0768E" w14:paraId="61BC0614" w14:textId="77777777" w:rsidTr="00192C61">
        <w:trPr>
          <w:trHeight w:val="2541"/>
        </w:trPr>
        <w:tc>
          <w:tcPr>
            <w:tcW w:w="76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23809" w14:textId="4441E7E8" w:rsidR="004255EA" w:rsidRPr="00D0768E" w:rsidRDefault="004255EA">
            <w:pPr>
              <w:pStyle w:val="TableParagraph"/>
              <w:spacing w:before="120"/>
              <w:ind w:left="155"/>
              <w:rPr>
                <w:sz w:val="20"/>
                <w:lang w:val="fr-CA"/>
              </w:rPr>
            </w:pPr>
          </w:p>
        </w:tc>
        <w:tc>
          <w:tcPr>
            <w:tcW w:w="7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5706D" w14:textId="3AF96647" w:rsidR="004255EA" w:rsidRPr="00D0768E" w:rsidRDefault="004255EA">
            <w:pPr>
              <w:pStyle w:val="TableParagraph"/>
              <w:spacing w:before="120"/>
              <w:ind w:left="153"/>
              <w:rPr>
                <w:sz w:val="20"/>
                <w:lang w:val="fr-CA"/>
              </w:rPr>
            </w:pP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06ECEC" w14:textId="77777777" w:rsidR="004255EA" w:rsidRPr="00D0768E" w:rsidRDefault="004255EA">
            <w:pPr>
              <w:pStyle w:val="TableParagraph"/>
              <w:rPr>
                <w:rFonts w:ascii="Times New Roman"/>
                <w:sz w:val="20"/>
                <w:lang w:val="fr-CA"/>
              </w:rPr>
            </w:pPr>
          </w:p>
        </w:tc>
      </w:tr>
      <w:tr w:rsidR="004255EA" w:rsidRPr="00D0768E" w14:paraId="7C732514" w14:textId="77777777" w:rsidTr="00192C61">
        <w:trPr>
          <w:trHeight w:val="2818"/>
        </w:trPr>
        <w:tc>
          <w:tcPr>
            <w:tcW w:w="76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E378D" w14:textId="2F6A780A" w:rsidR="004255EA" w:rsidRPr="00D0768E" w:rsidRDefault="004255EA" w:rsidP="00D0768E">
            <w:pPr>
              <w:pStyle w:val="TableParagraph"/>
              <w:tabs>
                <w:tab w:val="left" w:pos="844"/>
                <w:tab w:val="left" w:pos="845"/>
              </w:tabs>
              <w:spacing w:before="154"/>
              <w:ind w:left="844"/>
              <w:rPr>
                <w:sz w:val="20"/>
                <w:lang w:val="fr-CA"/>
              </w:rPr>
            </w:pPr>
          </w:p>
        </w:tc>
        <w:tc>
          <w:tcPr>
            <w:tcW w:w="7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83D58" w14:textId="0CD57B27" w:rsidR="004255EA" w:rsidRPr="00D0768E" w:rsidRDefault="004255EA" w:rsidP="00D0768E">
            <w:pPr>
              <w:pStyle w:val="TableParagraph"/>
              <w:tabs>
                <w:tab w:val="left" w:pos="724"/>
                <w:tab w:val="left" w:pos="725"/>
              </w:tabs>
              <w:spacing w:before="2"/>
              <w:ind w:left="724"/>
              <w:rPr>
                <w:sz w:val="20"/>
                <w:lang w:val="fr-CA"/>
              </w:rPr>
            </w:pP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C61DD3" w14:textId="77777777" w:rsidR="004255EA" w:rsidRPr="00D0768E" w:rsidRDefault="004255EA">
            <w:pPr>
              <w:pStyle w:val="TableParagraph"/>
              <w:rPr>
                <w:rFonts w:ascii="Times New Roman"/>
                <w:sz w:val="20"/>
                <w:lang w:val="fr-CA"/>
              </w:rPr>
            </w:pPr>
          </w:p>
        </w:tc>
      </w:tr>
    </w:tbl>
    <w:p w14:paraId="68627303" w14:textId="77777777" w:rsidR="004255EA" w:rsidRPr="00D0768E" w:rsidRDefault="004255EA">
      <w:pPr>
        <w:rPr>
          <w:rFonts w:ascii="Times New Roman"/>
          <w:sz w:val="20"/>
          <w:lang w:val="fr-CA"/>
        </w:rPr>
        <w:sectPr w:rsidR="004255EA" w:rsidRPr="00D0768E" w:rsidSect="00192C61">
          <w:headerReference w:type="default" r:id="rId9"/>
          <w:pgSz w:w="20160" w:h="12240" w:orient="landscape"/>
          <w:pgMar w:top="1542" w:right="601" w:bottom="1162" w:left="641" w:header="1474" w:footer="896" w:gutter="0"/>
          <w:cols w:space="720"/>
        </w:sectPr>
      </w:pPr>
    </w:p>
    <w:p w14:paraId="23E338F2" w14:textId="77777777" w:rsidR="004255EA" w:rsidRPr="00D0768E" w:rsidRDefault="004255EA">
      <w:pPr>
        <w:pStyle w:val="Corpsdetexte"/>
        <w:spacing w:before="8"/>
        <w:rPr>
          <w:rFonts w:ascii="Times New Roman"/>
          <w:sz w:val="16"/>
          <w:lang w:val="fr-CA"/>
        </w:rPr>
      </w:pPr>
    </w:p>
    <w:tbl>
      <w:tblPr>
        <w:tblStyle w:val="TableNormal"/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6"/>
        <w:gridCol w:w="7625"/>
        <w:gridCol w:w="3415"/>
      </w:tblGrid>
      <w:tr w:rsidR="004255EA" w:rsidRPr="00D0768E" w14:paraId="4D287A40" w14:textId="77777777">
        <w:trPr>
          <w:trHeight w:val="2492"/>
        </w:trPr>
        <w:tc>
          <w:tcPr>
            <w:tcW w:w="7656" w:type="dxa"/>
            <w:tcBorders>
              <w:left w:val="single" w:sz="4" w:space="0" w:color="000000"/>
            </w:tcBorders>
          </w:tcPr>
          <w:p w14:paraId="58DBEE6F" w14:textId="4BB75711" w:rsidR="004255EA" w:rsidRPr="00D0768E" w:rsidRDefault="004255EA" w:rsidP="00D0768E">
            <w:pPr>
              <w:pStyle w:val="TableParagraph"/>
              <w:tabs>
                <w:tab w:val="left" w:pos="844"/>
                <w:tab w:val="left" w:pos="845"/>
              </w:tabs>
              <w:spacing w:before="151"/>
              <w:ind w:left="844"/>
              <w:rPr>
                <w:sz w:val="20"/>
                <w:lang w:val="fr-CA"/>
              </w:rPr>
            </w:pPr>
          </w:p>
        </w:tc>
        <w:tc>
          <w:tcPr>
            <w:tcW w:w="7625" w:type="dxa"/>
          </w:tcPr>
          <w:p w14:paraId="3ECDB17A" w14:textId="1DB534CD" w:rsidR="004255EA" w:rsidRPr="00D0768E" w:rsidRDefault="004255EA" w:rsidP="00D0768E">
            <w:pPr>
              <w:pStyle w:val="TableParagraph"/>
              <w:tabs>
                <w:tab w:val="left" w:pos="724"/>
                <w:tab w:val="left" w:pos="725"/>
              </w:tabs>
              <w:ind w:left="724"/>
              <w:rPr>
                <w:sz w:val="20"/>
                <w:lang w:val="fr-CA"/>
              </w:rPr>
            </w:pPr>
          </w:p>
        </w:tc>
        <w:tc>
          <w:tcPr>
            <w:tcW w:w="3415" w:type="dxa"/>
            <w:tcBorders>
              <w:right w:val="single" w:sz="4" w:space="0" w:color="000000"/>
            </w:tcBorders>
          </w:tcPr>
          <w:p w14:paraId="741E657E" w14:textId="77777777" w:rsidR="004255EA" w:rsidRPr="00D0768E" w:rsidRDefault="004255EA">
            <w:pPr>
              <w:pStyle w:val="TableParagraph"/>
              <w:rPr>
                <w:rFonts w:ascii="Times New Roman"/>
                <w:sz w:val="20"/>
                <w:lang w:val="fr-CA"/>
              </w:rPr>
            </w:pPr>
          </w:p>
        </w:tc>
      </w:tr>
      <w:tr w:rsidR="004255EA" w:rsidRPr="00D0768E" w14:paraId="5FBD1298" w14:textId="77777777" w:rsidTr="00192C61">
        <w:trPr>
          <w:trHeight w:val="2545"/>
        </w:trPr>
        <w:tc>
          <w:tcPr>
            <w:tcW w:w="7656" w:type="dxa"/>
            <w:tcBorders>
              <w:left w:val="single" w:sz="4" w:space="0" w:color="000000"/>
            </w:tcBorders>
          </w:tcPr>
          <w:p w14:paraId="42F6E51D" w14:textId="70370547" w:rsidR="004255EA" w:rsidRPr="00D0768E" w:rsidRDefault="004255EA">
            <w:pPr>
              <w:pStyle w:val="TableParagraph"/>
              <w:spacing w:before="154" w:line="276" w:lineRule="auto"/>
              <w:ind w:left="155" w:right="301"/>
              <w:rPr>
                <w:sz w:val="20"/>
                <w:lang w:val="fr-CA"/>
              </w:rPr>
            </w:pPr>
          </w:p>
        </w:tc>
        <w:tc>
          <w:tcPr>
            <w:tcW w:w="7625" w:type="dxa"/>
          </w:tcPr>
          <w:p w14:paraId="35CD933C" w14:textId="539402AA" w:rsidR="004255EA" w:rsidRPr="00D0768E" w:rsidRDefault="004255EA">
            <w:pPr>
              <w:pStyle w:val="TableParagraph"/>
              <w:spacing w:before="154" w:line="276" w:lineRule="auto"/>
              <w:ind w:left="143" w:right="248"/>
              <w:rPr>
                <w:sz w:val="20"/>
                <w:lang w:val="fr-CA"/>
              </w:rPr>
            </w:pPr>
          </w:p>
        </w:tc>
        <w:tc>
          <w:tcPr>
            <w:tcW w:w="3415" w:type="dxa"/>
            <w:tcBorders>
              <w:right w:val="single" w:sz="4" w:space="0" w:color="000000"/>
            </w:tcBorders>
          </w:tcPr>
          <w:p w14:paraId="2A9636B2" w14:textId="77777777" w:rsidR="004255EA" w:rsidRPr="00D0768E" w:rsidRDefault="004255EA">
            <w:pPr>
              <w:pStyle w:val="TableParagraph"/>
              <w:rPr>
                <w:rFonts w:ascii="Times New Roman"/>
                <w:sz w:val="20"/>
                <w:lang w:val="fr-CA"/>
              </w:rPr>
            </w:pPr>
          </w:p>
        </w:tc>
      </w:tr>
      <w:tr w:rsidR="004255EA" w:rsidRPr="00D0768E" w14:paraId="02790E3A" w14:textId="77777777">
        <w:trPr>
          <w:trHeight w:val="1333"/>
        </w:trPr>
        <w:tc>
          <w:tcPr>
            <w:tcW w:w="7656" w:type="dxa"/>
            <w:tcBorders>
              <w:left w:val="single" w:sz="4" w:space="0" w:color="000000"/>
            </w:tcBorders>
          </w:tcPr>
          <w:p w14:paraId="68339D78" w14:textId="77777777" w:rsidR="004255EA" w:rsidRDefault="004255EA">
            <w:pPr>
              <w:pStyle w:val="TableParagraph"/>
              <w:spacing w:before="118"/>
              <w:ind w:left="124"/>
              <w:rPr>
                <w:sz w:val="20"/>
                <w:lang w:val="fr-CA"/>
              </w:rPr>
            </w:pPr>
          </w:p>
          <w:p w14:paraId="1C885E82" w14:textId="77777777" w:rsidR="00192C61" w:rsidRDefault="00192C61">
            <w:pPr>
              <w:pStyle w:val="TableParagraph"/>
              <w:spacing w:before="118"/>
              <w:ind w:left="124"/>
              <w:rPr>
                <w:sz w:val="20"/>
                <w:lang w:val="fr-CA"/>
              </w:rPr>
            </w:pPr>
          </w:p>
          <w:p w14:paraId="7671690A" w14:textId="77777777" w:rsidR="00192C61" w:rsidRDefault="00192C61">
            <w:pPr>
              <w:pStyle w:val="TableParagraph"/>
              <w:spacing w:before="118"/>
              <w:ind w:left="124"/>
              <w:rPr>
                <w:sz w:val="20"/>
                <w:lang w:val="fr-CA"/>
              </w:rPr>
            </w:pPr>
          </w:p>
          <w:p w14:paraId="23719ECE" w14:textId="77777777" w:rsidR="00192C61" w:rsidRDefault="00192C61">
            <w:pPr>
              <w:pStyle w:val="TableParagraph"/>
              <w:spacing w:before="118"/>
              <w:ind w:left="124"/>
              <w:rPr>
                <w:sz w:val="20"/>
                <w:lang w:val="fr-CA"/>
              </w:rPr>
            </w:pPr>
          </w:p>
          <w:p w14:paraId="0E36AFE7" w14:textId="77777777" w:rsidR="00192C61" w:rsidRDefault="00192C61">
            <w:pPr>
              <w:pStyle w:val="TableParagraph"/>
              <w:spacing w:before="118"/>
              <w:ind w:left="124"/>
              <w:rPr>
                <w:sz w:val="20"/>
                <w:lang w:val="fr-CA"/>
              </w:rPr>
            </w:pPr>
          </w:p>
          <w:p w14:paraId="1CFE6B23" w14:textId="77777777" w:rsidR="00192C61" w:rsidRDefault="00192C61">
            <w:pPr>
              <w:pStyle w:val="TableParagraph"/>
              <w:spacing w:before="118"/>
              <w:ind w:left="124"/>
              <w:rPr>
                <w:sz w:val="20"/>
                <w:lang w:val="fr-CA"/>
              </w:rPr>
            </w:pPr>
          </w:p>
          <w:p w14:paraId="0C5C6767" w14:textId="77777777" w:rsidR="00192C61" w:rsidRDefault="00192C61">
            <w:pPr>
              <w:pStyle w:val="TableParagraph"/>
              <w:spacing w:before="118"/>
              <w:ind w:left="124"/>
              <w:rPr>
                <w:sz w:val="20"/>
                <w:lang w:val="fr-CA"/>
              </w:rPr>
            </w:pPr>
          </w:p>
          <w:p w14:paraId="72CB974A" w14:textId="67B74536" w:rsidR="00192C61" w:rsidRPr="00D0768E" w:rsidRDefault="00192C61">
            <w:pPr>
              <w:pStyle w:val="TableParagraph"/>
              <w:spacing w:before="118"/>
              <w:ind w:left="124"/>
              <w:rPr>
                <w:sz w:val="20"/>
                <w:lang w:val="fr-CA"/>
              </w:rPr>
            </w:pPr>
          </w:p>
        </w:tc>
        <w:tc>
          <w:tcPr>
            <w:tcW w:w="7625" w:type="dxa"/>
          </w:tcPr>
          <w:p w14:paraId="1BEBB1A5" w14:textId="09D2669D" w:rsidR="004255EA" w:rsidRPr="00D0768E" w:rsidRDefault="004255EA">
            <w:pPr>
              <w:pStyle w:val="TableParagraph"/>
              <w:spacing w:before="118"/>
              <w:ind w:left="143"/>
              <w:rPr>
                <w:sz w:val="20"/>
                <w:lang w:val="fr-CA"/>
              </w:rPr>
            </w:pPr>
          </w:p>
        </w:tc>
        <w:tc>
          <w:tcPr>
            <w:tcW w:w="3415" w:type="dxa"/>
            <w:tcBorders>
              <w:right w:val="single" w:sz="4" w:space="0" w:color="000000"/>
            </w:tcBorders>
          </w:tcPr>
          <w:p w14:paraId="3C0AB972" w14:textId="77777777" w:rsidR="004255EA" w:rsidRPr="00D0768E" w:rsidRDefault="004255EA">
            <w:pPr>
              <w:pStyle w:val="TableParagraph"/>
              <w:rPr>
                <w:rFonts w:ascii="Times New Roman"/>
                <w:sz w:val="20"/>
                <w:lang w:val="fr-CA"/>
              </w:rPr>
            </w:pPr>
          </w:p>
        </w:tc>
      </w:tr>
      <w:tr w:rsidR="00FA633D" w14:paraId="66CC7711" w14:textId="77777777" w:rsidTr="00192C61">
        <w:trPr>
          <w:trHeight w:val="2989"/>
        </w:trPr>
        <w:tc>
          <w:tcPr>
            <w:tcW w:w="7656" w:type="dxa"/>
            <w:tcBorders>
              <w:left w:val="single" w:sz="4" w:space="0" w:color="000000"/>
            </w:tcBorders>
          </w:tcPr>
          <w:p w14:paraId="30EEADBB" w14:textId="77777777" w:rsidR="00FA633D" w:rsidRDefault="00FA633D" w:rsidP="00D0768E">
            <w:pPr>
              <w:pStyle w:val="TableParagraph"/>
              <w:tabs>
                <w:tab w:val="left" w:pos="726"/>
                <w:tab w:val="left" w:pos="727"/>
              </w:tabs>
              <w:spacing w:before="117" w:line="226" w:lineRule="exact"/>
              <w:ind w:left="727"/>
              <w:rPr>
                <w:sz w:val="20"/>
              </w:rPr>
            </w:pPr>
          </w:p>
        </w:tc>
        <w:tc>
          <w:tcPr>
            <w:tcW w:w="7625" w:type="dxa"/>
          </w:tcPr>
          <w:p w14:paraId="4F8BB6E6" w14:textId="77777777" w:rsidR="00FA633D" w:rsidRDefault="00FA633D" w:rsidP="00D0768E">
            <w:pPr>
              <w:pStyle w:val="TableParagraph"/>
              <w:tabs>
                <w:tab w:val="left" w:pos="724"/>
                <w:tab w:val="left" w:pos="725"/>
              </w:tabs>
              <w:spacing w:before="117"/>
              <w:ind w:left="724"/>
              <w:rPr>
                <w:sz w:val="20"/>
              </w:rPr>
            </w:pPr>
          </w:p>
        </w:tc>
        <w:tc>
          <w:tcPr>
            <w:tcW w:w="3415" w:type="dxa"/>
            <w:tcBorders>
              <w:right w:val="single" w:sz="4" w:space="0" w:color="000000"/>
            </w:tcBorders>
          </w:tcPr>
          <w:p w14:paraId="3DF478D6" w14:textId="77777777" w:rsidR="00FA633D" w:rsidRDefault="00FA63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633D" w14:paraId="4C518618" w14:textId="77777777" w:rsidTr="00192C61">
        <w:trPr>
          <w:trHeight w:val="2989"/>
        </w:trPr>
        <w:tc>
          <w:tcPr>
            <w:tcW w:w="7656" w:type="dxa"/>
            <w:tcBorders>
              <w:left w:val="single" w:sz="4" w:space="0" w:color="000000"/>
            </w:tcBorders>
          </w:tcPr>
          <w:p w14:paraId="7DB33AD0" w14:textId="77777777" w:rsidR="00FA633D" w:rsidRDefault="00FA633D" w:rsidP="00D0768E">
            <w:pPr>
              <w:pStyle w:val="TableParagraph"/>
              <w:tabs>
                <w:tab w:val="left" w:pos="726"/>
                <w:tab w:val="left" w:pos="727"/>
              </w:tabs>
              <w:spacing w:before="117" w:line="226" w:lineRule="exact"/>
              <w:ind w:left="727"/>
              <w:rPr>
                <w:sz w:val="20"/>
              </w:rPr>
            </w:pPr>
          </w:p>
        </w:tc>
        <w:tc>
          <w:tcPr>
            <w:tcW w:w="7625" w:type="dxa"/>
          </w:tcPr>
          <w:p w14:paraId="5FE42BA1" w14:textId="77777777" w:rsidR="00FA633D" w:rsidRDefault="00FA633D" w:rsidP="00D0768E">
            <w:pPr>
              <w:pStyle w:val="TableParagraph"/>
              <w:tabs>
                <w:tab w:val="left" w:pos="724"/>
                <w:tab w:val="left" w:pos="725"/>
              </w:tabs>
              <w:spacing w:before="117"/>
              <w:ind w:left="724"/>
              <w:rPr>
                <w:sz w:val="20"/>
              </w:rPr>
            </w:pPr>
          </w:p>
        </w:tc>
        <w:tc>
          <w:tcPr>
            <w:tcW w:w="3415" w:type="dxa"/>
            <w:tcBorders>
              <w:right w:val="single" w:sz="4" w:space="0" w:color="000000"/>
            </w:tcBorders>
          </w:tcPr>
          <w:p w14:paraId="4F6AB93F" w14:textId="77777777" w:rsidR="00FA633D" w:rsidRDefault="00FA63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633D" w14:paraId="219DD134" w14:textId="77777777" w:rsidTr="00192C61">
        <w:trPr>
          <w:trHeight w:val="2989"/>
        </w:trPr>
        <w:tc>
          <w:tcPr>
            <w:tcW w:w="7656" w:type="dxa"/>
            <w:tcBorders>
              <w:left w:val="single" w:sz="4" w:space="0" w:color="000000"/>
            </w:tcBorders>
          </w:tcPr>
          <w:p w14:paraId="5B6D0655" w14:textId="77777777" w:rsidR="00FA633D" w:rsidRDefault="00FA633D" w:rsidP="00D0768E">
            <w:pPr>
              <w:pStyle w:val="TableParagraph"/>
              <w:tabs>
                <w:tab w:val="left" w:pos="726"/>
                <w:tab w:val="left" w:pos="727"/>
              </w:tabs>
              <w:spacing w:before="117" w:line="226" w:lineRule="exact"/>
              <w:ind w:left="727"/>
              <w:rPr>
                <w:sz w:val="20"/>
              </w:rPr>
            </w:pPr>
          </w:p>
        </w:tc>
        <w:tc>
          <w:tcPr>
            <w:tcW w:w="7625" w:type="dxa"/>
          </w:tcPr>
          <w:p w14:paraId="0098C373" w14:textId="77777777" w:rsidR="00FA633D" w:rsidRDefault="00FA633D" w:rsidP="00D0768E">
            <w:pPr>
              <w:pStyle w:val="TableParagraph"/>
              <w:tabs>
                <w:tab w:val="left" w:pos="724"/>
                <w:tab w:val="left" w:pos="725"/>
              </w:tabs>
              <w:spacing w:before="117"/>
              <w:ind w:left="724"/>
              <w:rPr>
                <w:sz w:val="20"/>
              </w:rPr>
            </w:pPr>
          </w:p>
        </w:tc>
        <w:tc>
          <w:tcPr>
            <w:tcW w:w="3415" w:type="dxa"/>
            <w:tcBorders>
              <w:right w:val="single" w:sz="4" w:space="0" w:color="000000"/>
            </w:tcBorders>
          </w:tcPr>
          <w:p w14:paraId="7F8EBAB6" w14:textId="77777777" w:rsidR="00FA633D" w:rsidRDefault="00FA63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633D" w14:paraId="749B2CC1" w14:textId="77777777" w:rsidTr="00192C61">
        <w:trPr>
          <w:trHeight w:val="2989"/>
        </w:trPr>
        <w:tc>
          <w:tcPr>
            <w:tcW w:w="7656" w:type="dxa"/>
            <w:tcBorders>
              <w:left w:val="single" w:sz="4" w:space="0" w:color="000000"/>
            </w:tcBorders>
          </w:tcPr>
          <w:p w14:paraId="1025EA5F" w14:textId="77777777" w:rsidR="00FA633D" w:rsidRDefault="00FA633D" w:rsidP="00D0768E">
            <w:pPr>
              <w:pStyle w:val="TableParagraph"/>
              <w:tabs>
                <w:tab w:val="left" w:pos="726"/>
                <w:tab w:val="left" w:pos="727"/>
              </w:tabs>
              <w:spacing w:before="117" w:line="226" w:lineRule="exact"/>
              <w:ind w:left="727"/>
              <w:rPr>
                <w:sz w:val="20"/>
              </w:rPr>
            </w:pPr>
          </w:p>
        </w:tc>
        <w:tc>
          <w:tcPr>
            <w:tcW w:w="7625" w:type="dxa"/>
          </w:tcPr>
          <w:p w14:paraId="199CFC1B" w14:textId="77777777" w:rsidR="00FA633D" w:rsidRDefault="00FA633D" w:rsidP="00D0768E">
            <w:pPr>
              <w:pStyle w:val="TableParagraph"/>
              <w:tabs>
                <w:tab w:val="left" w:pos="724"/>
                <w:tab w:val="left" w:pos="725"/>
              </w:tabs>
              <w:spacing w:before="117"/>
              <w:ind w:left="724"/>
              <w:rPr>
                <w:sz w:val="20"/>
              </w:rPr>
            </w:pPr>
          </w:p>
        </w:tc>
        <w:tc>
          <w:tcPr>
            <w:tcW w:w="3415" w:type="dxa"/>
            <w:tcBorders>
              <w:right w:val="single" w:sz="4" w:space="0" w:color="000000"/>
            </w:tcBorders>
          </w:tcPr>
          <w:p w14:paraId="36805720" w14:textId="77777777" w:rsidR="00FA633D" w:rsidRDefault="00FA63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634F8F" w14:textId="77777777" w:rsidR="004255EA" w:rsidRPr="00D0768E" w:rsidRDefault="004255EA">
      <w:pPr>
        <w:rPr>
          <w:rFonts w:ascii="Times New Roman"/>
          <w:sz w:val="20"/>
          <w:lang w:val="fr-CA"/>
        </w:rPr>
        <w:sectPr w:rsidR="004255EA" w:rsidRPr="00D0768E" w:rsidSect="00192C61">
          <w:pgSz w:w="20160" w:h="12240" w:orient="landscape"/>
          <w:pgMar w:top="1540" w:right="600" w:bottom="1160" w:left="640" w:header="1474" w:footer="898" w:gutter="0"/>
          <w:cols w:space="720"/>
        </w:sectPr>
      </w:pPr>
    </w:p>
    <w:p w14:paraId="2EF00188" w14:textId="34A8F4DC" w:rsidR="004255EA" w:rsidRDefault="00FA633D">
      <w:pPr>
        <w:pStyle w:val="Corpsdetexte"/>
        <w:spacing w:before="8"/>
        <w:rPr>
          <w:rFonts w:ascii="Arial" w:hAnsi="Arial" w:cs="Arial"/>
          <w:sz w:val="20"/>
          <w:szCs w:val="20"/>
          <w:lang w:val="fr-CA"/>
        </w:rPr>
      </w:pPr>
      <w:r w:rsidRPr="00FA633D">
        <w:rPr>
          <w:rFonts w:ascii="Arial" w:hAnsi="Arial" w:cs="Arial"/>
          <w:sz w:val="20"/>
          <w:szCs w:val="20"/>
          <w:highlight w:val="yellow"/>
          <w:lang w:val="fr-CA"/>
        </w:rPr>
        <w:lastRenderedPageBreak/>
        <w:t>Version complète modifiée</w:t>
      </w:r>
    </w:p>
    <w:p w14:paraId="5D20946D" w14:textId="77777777" w:rsidR="00FA633D" w:rsidRDefault="00FA633D">
      <w:pPr>
        <w:pStyle w:val="Corpsdetexte"/>
        <w:spacing w:before="8"/>
        <w:rPr>
          <w:rFonts w:ascii="Arial" w:hAnsi="Arial" w:cs="Arial"/>
          <w:sz w:val="20"/>
          <w:szCs w:val="20"/>
          <w:lang w:val="fr-CA"/>
        </w:rPr>
      </w:pPr>
    </w:p>
    <w:p w14:paraId="6466E061" w14:textId="77777777" w:rsidR="00FA633D" w:rsidRPr="00FA633D" w:rsidRDefault="00FA633D">
      <w:pPr>
        <w:pStyle w:val="Corpsdetexte"/>
        <w:spacing w:before="8"/>
        <w:rPr>
          <w:rFonts w:ascii="Arial" w:hAnsi="Arial" w:cs="Arial"/>
          <w:sz w:val="20"/>
          <w:szCs w:val="20"/>
          <w:lang w:val="fr-CA"/>
        </w:rPr>
      </w:pPr>
    </w:p>
    <w:sectPr w:rsidR="00FA633D" w:rsidRPr="00FA633D" w:rsidSect="00192C61">
      <w:headerReference w:type="default" r:id="rId10"/>
      <w:footerReference w:type="default" r:id="rId11"/>
      <w:pgSz w:w="12240" w:h="15840"/>
      <w:pgMar w:top="1500" w:right="1680" w:bottom="280" w:left="1680" w:header="147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688F2" w14:textId="77777777" w:rsidR="00CB760A" w:rsidRDefault="00CB760A">
      <w:r>
        <w:separator/>
      </w:r>
    </w:p>
  </w:endnote>
  <w:endnote w:type="continuationSeparator" w:id="0">
    <w:p w14:paraId="6F8B756F" w14:textId="77777777" w:rsidR="00CB760A" w:rsidRDefault="00CB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1283C" w14:textId="7E6DD5A7" w:rsidR="004255EA" w:rsidRDefault="00FA633D">
    <w:pPr>
      <w:pStyle w:val="Corpsdetexte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517632" behindDoc="1" locked="0" layoutInCell="1" allowOverlap="1" wp14:anchorId="2CFCA26A" wp14:editId="4D277986">
              <wp:simplePos x="0" y="0"/>
              <wp:positionH relativeFrom="page">
                <wp:posOffset>6290945</wp:posOffset>
              </wp:positionH>
              <wp:positionV relativeFrom="page">
                <wp:posOffset>7021830</wp:posOffset>
              </wp:positionV>
              <wp:extent cx="216535" cy="167005"/>
              <wp:effectExtent l="0" t="0" r="0" b="0"/>
              <wp:wrapNone/>
              <wp:docPr id="16939886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1F578" w14:textId="77777777" w:rsidR="004255EA" w:rsidRDefault="00CB760A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FCA2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5.35pt;margin-top:552.9pt;width:17.05pt;height:13.15pt;z-index:-2547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" filled="f" stroked="f">
              <v:textbox inset="0,0,0,0">
                <w:txbxContent>
                  <w:p w14:paraId="1871F578" w14:textId="77777777" w:rsidR="004255EA" w:rsidRDefault="00CB760A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BD25" w14:textId="77777777" w:rsidR="004255EA" w:rsidRDefault="004255EA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0CFA" w14:textId="77777777" w:rsidR="00CB760A" w:rsidRDefault="00CB760A">
      <w:r>
        <w:separator/>
      </w:r>
    </w:p>
  </w:footnote>
  <w:footnote w:type="continuationSeparator" w:id="0">
    <w:p w14:paraId="4DD3B19F" w14:textId="77777777" w:rsidR="00CB760A" w:rsidRDefault="00CB7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0830" w14:textId="200DA596" w:rsidR="004255EA" w:rsidRDefault="004255EA">
    <w:pPr>
      <w:pStyle w:val="Corpsdetex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1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7656"/>
      <w:gridCol w:w="7625"/>
      <w:gridCol w:w="3415"/>
    </w:tblGrid>
    <w:tr w:rsidR="00192C61" w14:paraId="4882E89A" w14:textId="77777777" w:rsidTr="00192C61">
      <w:trPr>
        <w:trHeight w:val="1410"/>
      </w:trPr>
      <w:tc>
        <w:tcPr>
          <w:tcW w:w="7656" w:type="dxa"/>
          <w:tcBorders>
            <w:bottom w:val="single" w:sz="8" w:space="0" w:color="000000"/>
            <w:right w:val="single" w:sz="8" w:space="0" w:color="000000"/>
          </w:tcBorders>
        </w:tcPr>
        <w:p w14:paraId="6C0CA128" w14:textId="77777777" w:rsidR="00192C61" w:rsidRPr="00D0768E" w:rsidRDefault="00192C61" w:rsidP="00D0768E">
          <w:pPr>
            <w:pStyle w:val="TableParagraph"/>
            <w:spacing w:before="107"/>
            <w:ind w:left="1276" w:right="1252"/>
            <w:jc w:val="center"/>
            <w:rPr>
              <w:b/>
              <w:sz w:val="20"/>
              <w:lang w:val="fr-CA"/>
            </w:rPr>
          </w:pPr>
          <w:r w:rsidRPr="00D0768E">
            <w:rPr>
              <w:b/>
              <w:color w:val="2B2B2B"/>
              <w:sz w:val="20"/>
              <w:lang w:val="fr-CA"/>
            </w:rPr>
            <w:t>Version actuelle</w:t>
          </w:r>
        </w:p>
        <w:p w14:paraId="3B8F76DD" w14:textId="77777777" w:rsidR="00192C61" w:rsidRPr="00D0768E" w:rsidRDefault="00192C61" w:rsidP="00D0768E">
          <w:pPr>
            <w:pStyle w:val="TableParagraph"/>
            <w:spacing w:before="194"/>
            <w:ind w:left="1285" w:right="1252"/>
            <w:jc w:val="center"/>
            <w:rPr>
              <w:sz w:val="18"/>
              <w:lang w:val="fr-CA"/>
            </w:rPr>
          </w:pPr>
          <w:r w:rsidRPr="00D0768E">
            <w:rPr>
              <w:color w:val="2B2B2B"/>
              <w:sz w:val="18"/>
              <w:lang w:val="fr-CA"/>
            </w:rPr>
            <w:t xml:space="preserve">(Les passages </w:t>
          </w:r>
          <w:r w:rsidRPr="00D0768E">
            <w:rPr>
              <w:color w:val="2B2B2B"/>
              <w:sz w:val="18"/>
              <w:shd w:val="clear" w:color="auto" w:fill="00FFFF"/>
              <w:lang w:val="fr-CA"/>
            </w:rPr>
            <w:t>surlignés en bleu</w:t>
          </w:r>
          <w:r w:rsidRPr="00D0768E">
            <w:rPr>
              <w:color w:val="2B2B2B"/>
              <w:sz w:val="18"/>
              <w:lang w:val="fr-CA"/>
            </w:rPr>
            <w:t xml:space="preserve"> font l’objet d’une modification.)</w:t>
          </w:r>
        </w:p>
      </w:tc>
      <w:tc>
        <w:tcPr>
          <w:tcW w:w="7625" w:type="dxa"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09CFD587" w14:textId="77777777" w:rsidR="00192C61" w:rsidRPr="00D0768E" w:rsidRDefault="00192C61" w:rsidP="00D0768E">
          <w:pPr>
            <w:pStyle w:val="TableParagraph"/>
            <w:spacing w:before="107"/>
            <w:ind w:left="1432" w:right="1404"/>
            <w:jc w:val="center"/>
            <w:rPr>
              <w:b/>
              <w:sz w:val="20"/>
              <w:lang w:val="fr-CA"/>
            </w:rPr>
          </w:pPr>
          <w:r w:rsidRPr="00D0768E">
            <w:rPr>
              <w:b/>
              <w:color w:val="2B2B2B"/>
              <w:sz w:val="20"/>
              <w:lang w:val="fr-CA"/>
            </w:rPr>
            <w:t>Version modifiée</w:t>
          </w:r>
        </w:p>
        <w:p w14:paraId="053F5C56" w14:textId="77777777" w:rsidR="00192C61" w:rsidRPr="00D0768E" w:rsidRDefault="00192C61" w:rsidP="00D0768E">
          <w:pPr>
            <w:pStyle w:val="TableParagraph"/>
            <w:spacing w:before="194" w:line="276" w:lineRule="auto"/>
            <w:ind w:left="1441" w:right="1404"/>
            <w:jc w:val="center"/>
            <w:rPr>
              <w:sz w:val="18"/>
              <w:lang w:val="fr-CA"/>
            </w:rPr>
          </w:pPr>
          <w:r w:rsidRPr="00D0768E">
            <w:rPr>
              <w:color w:val="2B2B2B"/>
              <w:sz w:val="18"/>
              <w:lang w:val="fr-CA"/>
            </w:rPr>
            <w:t xml:space="preserve">(Les passages </w:t>
          </w:r>
          <w:r w:rsidRPr="00D0768E">
            <w:rPr>
              <w:strike/>
              <w:color w:val="00AEEE"/>
              <w:sz w:val="18"/>
              <w:lang w:val="fr-CA"/>
            </w:rPr>
            <w:t>barrés en bleu</w:t>
          </w:r>
          <w:r w:rsidRPr="00D0768E">
            <w:rPr>
              <w:color w:val="00AEEE"/>
              <w:sz w:val="18"/>
              <w:lang w:val="fr-CA"/>
            </w:rPr>
            <w:t xml:space="preserve"> </w:t>
          </w:r>
          <w:r w:rsidRPr="00D0768E">
            <w:rPr>
              <w:color w:val="2B2B2B"/>
              <w:sz w:val="18"/>
              <w:lang w:val="fr-CA"/>
            </w:rPr>
            <w:t xml:space="preserve">font l’objet d’une suppression et les passages en </w:t>
          </w:r>
          <w:r w:rsidRPr="00D0768E">
            <w:rPr>
              <w:color w:val="FF0000"/>
              <w:sz w:val="18"/>
              <w:lang w:val="fr-CA"/>
            </w:rPr>
            <w:t xml:space="preserve">rouge </w:t>
          </w:r>
          <w:r w:rsidRPr="00D0768E">
            <w:rPr>
              <w:color w:val="2B2B2B"/>
              <w:sz w:val="18"/>
              <w:lang w:val="fr-CA"/>
            </w:rPr>
            <w:t>font l’objet d’un ajout)</w:t>
          </w:r>
        </w:p>
      </w:tc>
      <w:tc>
        <w:tcPr>
          <w:tcW w:w="3415" w:type="dxa"/>
          <w:tcBorders>
            <w:left w:val="single" w:sz="8" w:space="0" w:color="000000"/>
            <w:bottom w:val="single" w:sz="8" w:space="0" w:color="000000"/>
          </w:tcBorders>
        </w:tcPr>
        <w:p w14:paraId="6AC5FCDF" w14:textId="77777777" w:rsidR="00192C61" w:rsidRDefault="00192C61" w:rsidP="00D0768E">
          <w:pPr>
            <w:pStyle w:val="TableParagraph"/>
            <w:spacing w:before="107"/>
            <w:ind w:left="1072"/>
            <w:rPr>
              <w:b/>
              <w:sz w:val="20"/>
            </w:rPr>
          </w:pPr>
          <w:proofErr w:type="spellStart"/>
          <w:r>
            <w:rPr>
              <w:b/>
              <w:color w:val="2B2B2B"/>
              <w:sz w:val="20"/>
            </w:rPr>
            <w:t>Commentaires</w:t>
          </w:r>
          <w:proofErr w:type="spellEnd"/>
        </w:p>
      </w:tc>
    </w:tr>
  </w:tbl>
  <w:p w14:paraId="612243DF" w14:textId="3870F563" w:rsidR="00192C61" w:rsidRDefault="00FA633D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6D3F4AE" wp14:editId="26A238FC">
              <wp:simplePos x="0" y="0"/>
              <wp:positionH relativeFrom="page">
                <wp:posOffset>3097530</wp:posOffset>
              </wp:positionH>
              <wp:positionV relativeFrom="page">
                <wp:posOffset>613410</wp:posOffset>
              </wp:positionV>
              <wp:extent cx="6609715" cy="183515"/>
              <wp:effectExtent l="0" t="0" r="0" b="0"/>
              <wp:wrapNone/>
              <wp:docPr id="13801685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9715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5E9C4A" w14:textId="77777777" w:rsidR="00192C61" w:rsidRDefault="00192C61" w:rsidP="00D0768E">
                          <w:pPr>
                            <w:spacing w:before="10"/>
                            <w:ind w:left="20"/>
                            <w:jc w:val="center"/>
                            <w:rPr>
                              <w:b/>
                              <w:color w:val="6B8814"/>
                              <w:sz w:val="26"/>
                              <w:lang w:val="fr-CA"/>
                            </w:rPr>
                          </w:pPr>
                          <w:r w:rsidRPr="00D0768E">
                            <w:rPr>
                              <w:b/>
                              <w:color w:val="6B8814"/>
                              <w:sz w:val="26"/>
                              <w:highlight w:val="yellow"/>
                              <w:lang w:val="fr-CA"/>
                            </w:rPr>
                            <w:t>NOM DU DOCUMENT NORMATIF</w:t>
                          </w:r>
                        </w:p>
                        <w:p w14:paraId="149E9E13" w14:textId="77777777" w:rsidR="00192C61" w:rsidRPr="00D0768E" w:rsidRDefault="00192C61" w:rsidP="00D0768E">
                          <w:pPr>
                            <w:spacing w:before="10"/>
                            <w:ind w:left="20"/>
                            <w:jc w:val="center"/>
                            <w:rPr>
                              <w:b/>
                              <w:sz w:val="26"/>
                              <w:lang w:val="fr-C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D3F4A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43.9pt;margin-top:48.3pt;width:520.45pt;height:1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" filled="f" stroked="f">
              <v:textbox inset="0,0,0,0">
                <w:txbxContent>
                  <w:p w14:paraId="3C5E9C4A" w14:textId="77777777" w:rsidR="00192C61" w:rsidRDefault="00192C61" w:rsidP="00D0768E">
                    <w:pPr>
                      <w:spacing w:before="10"/>
                      <w:ind w:left="20"/>
                      <w:jc w:val="center"/>
                      <w:rPr>
                        <w:b/>
                        <w:color w:val="6B8814"/>
                        <w:sz w:val="26"/>
                        <w:lang w:val="fr-CA"/>
                      </w:rPr>
                    </w:pPr>
                    <w:r w:rsidRPr="00D0768E">
                      <w:rPr>
                        <w:b/>
                        <w:color w:val="6B8814"/>
                        <w:sz w:val="26"/>
                        <w:highlight w:val="yellow"/>
                        <w:lang w:val="fr-CA"/>
                      </w:rPr>
                      <w:t>NOM DU DOCUMENT NORMATIF</w:t>
                    </w:r>
                  </w:p>
                  <w:p w14:paraId="149E9E13" w14:textId="77777777" w:rsidR="00192C61" w:rsidRPr="00D0768E" w:rsidRDefault="00192C61" w:rsidP="00D0768E">
                    <w:pPr>
                      <w:spacing w:before="10"/>
                      <w:ind w:left="20"/>
                      <w:jc w:val="center"/>
                      <w:rPr>
                        <w:b/>
                        <w:sz w:val="26"/>
                        <w:lang w:val="fr-C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D84F" w14:textId="77777777" w:rsidR="004255EA" w:rsidRDefault="004255EA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EA"/>
    <w:rsid w:val="00192C61"/>
    <w:rsid w:val="003866AF"/>
    <w:rsid w:val="004255EA"/>
    <w:rsid w:val="00CB760A"/>
    <w:rsid w:val="00D0768E"/>
    <w:rsid w:val="00FA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147F0680"/>
  <w15:docId w15:val="{2E7C6C08-7472-4914-848D-E1917C1A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9"/>
    <w:qFormat/>
    <w:pPr>
      <w:ind w:left="119"/>
      <w:outlineLvl w:val="0"/>
    </w:pPr>
    <w:rPr>
      <w:rFonts w:ascii="Tahoma" w:eastAsia="Tahoma" w:hAnsi="Tahoma" w:cs="Tahoma"/>
      <w:b/>
      <w:bCs/>
      <w:sz w:val="39"/>
      <w:szCs w:val="39"/>
    </w:rPr>
  </w:style>
  <w:style w:type="paragraph" w:styleId="Titre2">
    <w:name w:val="heading 2"/>
    <w:basedOn w:val="Normal"/>
    <w:uiPriority w:val="9"/>
    <w:unhideWhenUsed/>
    <w:qFormat/>
    <w:pPr>
      <w:spacing w:before="93"/>
      <w:ind w:left="2868" w:right="2831"/>
      <w:jc w:val="center"/>
      <w:outlineLvl w:val="1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ahoma" w:eastAsia="Tahoma" w:hAnsi="Tahoma" w:cs="Tahoma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0768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0768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D0768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768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</Words>
  <Characters>442</Characters>
  <Application>Microsoft Office Word</Application>
  <DocSecurity>0</DocSecurity>
  <Lines>22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UQAC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Marie-Julie Potvin</dc:creator>
  <cp:lastModifiedBy>Claude-Annie Elément</cp:lastModifiedBy>
  <cp:revision>2</cp:revision>
  <dcterms:created xsi:type="dcterms:W3CDTF">2025-10-07T14:06:00Z</dcterms:created>
  <dcterms:modified xsi:type="dcterms:W3CDTF">2025-10-07T14:06:00Z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Acrobat PDFMaker 20 pour Word</vt:lpwstr>
  </property>
  <property fmtid="{D5CDD505-2E9C-101B-9397-08002B2CF9AE}" pid="4" name="LastSaved">
    <vt:filetime>2025-10-07T00:00:00Z</vt:filetime>
  </property>
</Properties>
</file>