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C5156" w14:textId="77777777" w:rsidR="0031122C" w:rsidRPr="00EC1C2B" w:rsidRDefault="004D197A">
      <w:pPr>
        <w:pBdr>
          <w:top w:val="single" w:sz="12" w:space="1" w:color="ED7D31"/>
          <w:left w:val="single" w:sz="12" w:space="4" w:color="ED7D31"/>
          <w:bottom w:val="single" w:sz="12" w:space="1" w:color="ED7D31"/>
          <w:right w:val="single" w:sz="12" w:space="4" w:color="ED7D31"/>
        </w:pBdr>
        <w:shd w:val="clear" w:color="auto" w:fill="ED7D31"/>
        <w:spacing w:before="240"/>
        <w:ind w:left="0" w:hanging="2"/>
        <w:rPr>
          <w:rFonts w:ascii="Arial" w:eastAsia="Sofia Sans" w:hAnsi="Arial" w:cs="Arial"/>
          <w:b/>
          <w:color w:val="FFFFFF"/>
          <w:sz w:val="22"/>
          <w:szCs w:val="22"/>
        </w:rPr>
      </w:pPr>
      <w:r w:rsidRPr="00EC1C2B">
        <w:rPr>
          <w:rFonts w:ascii="Arial" w:eastAsia="Sofia Sans" w:hAnsi="Arial" w:cs="Arial"/>
          <w:b/>
          <w:color w:val="FFFFFF"/>
          <w:sz w:val="22"/>
          <w:szCs w:val="22"/>
        </w:rPr>
        <w:t>N6-205 — AMPHITHÉÂTRE — UTILISATION DES APPAREILS</w:t>
      </w:r>
    </w:p>
    <w:p w14:paraId="42F93B2A" w14:textId="77777777" w:rsidR="0031122C" w:rsidRPr="00EC1C2B" w:rsidRDefault="0031122C">
      <w:pPr>
        <w:ind w:left="0" w:hanging="2"/>
        <w:rPr>
          <w:rFonts w:ascii="Arial" w:eastAsia="Sofia" w:hAnsi="Arial" w:cs="Arial"/>
          <w:sz w:val="22"/>
          <w:szCs w:val="22"/>
        </w:rPr>
      </w:pPr>
    </w:p>
    <w:p w14:paraId="6E5F9BD0" w14:textId="77777777" w:rsidR="0031122C" w:rsidRPr="00EC1C2B" w:rsidRDefault="004D197A" w:rsidP="009F7BD2">
      <w:pPr>
        <w:numPr>
          <w:ilvl w:val="0"/>
          <w:numId w:val="4"/>
        </w:numPr>
        <w:ind w:leftChars="0" w:left="284" w:firstLineChars="0" w:hanging="284"/>
        <w:rPr>
          <w:rFonts w:ascii="Arial" w:eastAsia="Arial" w:hAnsi="Arial" w:cs="Arial"/>
          <w:sz w:val="22"/>
          <w:szCs w:val="22"/>
        </w:rPr>
      </w:pPr>
      <w:r w:rsidRPr="00EC1C2B">
        <w:rPr>
          <w:rFonts w:ascii="Arial" w:eastAsia="Sofia Sans" w:hAnsi="Arial" w:cs="Arial"/>
          <w:b/>
          <w:sz w:val="22"/>
          <w:szCs w:val="22"/>
        </w:rPr>
        <w:t>OUVERTURE ET FERMETURE DU PROJECTEUR ET DES TÉLÉVISEURS</w:t>
      </w:r>
    </w:p>
    <w:p w14:paraId="64E9676E" w14:textId="77777777" w:rsidR="0031122C" w:rsidRPr="00EC1C2B" w:rsidRDefault="009F7BD2" w:rsidP="009F7BD2">
      <w:pPr>
        <w:ind w:leftChars="141" w:left="284" w:hanging="2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hidden="0" allowOverlap="1" wp14:anchorId="46EA7D6D" wp14:editId="2CDA9584">
            <wp:simplePos x="0" y="0"/>
            <wp:positionH relativeFrom="column">
              <wp:posOffset>4358419</wp:posOffset>
            </wp:positionH>
            <wp:positionV relativeFrom="paragraph">
              <wp:posOffset>70044</wp:posOffset>
            </wp:positionV>
            <wp:extent cx="910590" cy="1397635"/>
            <wp:effectExtent l="0" t="0" r="0" b="0"/>
            <wp:wrapNone/>
            <wp:docPr id="105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l="11038" t="12176" r="10259" b="11312"/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1397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D197A" w:rsidRPr="00EC1C2B">
        <w:rPr>
          <w:rFonts w:ascii="Arial" w:eastAsia="Sofia Sans" w:hAnsi="Arial" w:cs="Arial"/>
          <w:sz w:val="22"/>
          <w:szCs w:val="22"/>
        </w:rPr>
        <w:t xml:space="preserve">Sur le deuxième tiroir, il y a un sélecteur blanc avec huit boutons. </w:t>
      </w:r>
      <w:r w:rsidRPr="00EC1C2B">
        <w:rPr>
          <w:rFonts w:ascii="Arial" w:eastAsia="Sofia Sans" w:hAnsi="Arial" w:cs="Arial"/>
          <w:sz w:val="22"/>
          <w:szCs w:val="22"/>
        </w:rPr>
        <w:br/>
      </w:r>
      <w:r w:rsidR="004D197A" w:rsidRPr="00EC1C2B">
        <w:rPr>
          <w:rFonts w:ascii="Arial" w:eastAsia="Sofia Sans" w:hAnsi="Arial" w:cs="Arial"/>
          <w:sz w:val="22"/>
          <w:szCs w:val="22"/>
        </w:rPr>
        <w:t>Appuyez sur le bouton correspondant à l’action voulue :</w:t>
      </w:r>
    </w:p>
    <w:p w14:paraId="6931E450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3A10CCD8" w14:textId="77777777" w:rsidR="0031122C" w:rsidRPr="00EC1C2B" w:rsidRDefault="00081BDA" w:rsidP="0090398A">
      <w:pPr>
        <w:pStyle w:val="Paragraphedeliste"/>
        <w:numPr>
          <w:ilvl w:val="0"/>
          <w:numId w:val="5"/>
        </w:numPr>
        <w:ind w:leftChars="0" w:firstLineChars="0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eastAsia="Sofia Sans" w:hAnsi="Arial" w:cs="Arial"/>
          <w:sz w:val="22"/>
          <w:szCs w:val="22"/>
        </w:rPr>
        <w:t xml:space="preserve">Projo On : </w:t>
      </w:r>
      <w:r w:rsidR="004D197A" w:rsidRPr="00EC1C2B">
        <w:rPr>
          <w:rFonts w:ascii="Arial" w:eastAsia="Sofia Sans" w:hAnsi="Arial" w:cs="Arial"/>
          <w:sz w:val="22"/>
          <w:szCs w:val="22"/>
        </w:rPr>
        <w:t>Ouvrir seulement le projecteur</w:t>
      </w:r>
    </w:p>
    <w:p w14:paraId="318F5702" w14:textId="77777777" w:rsidR="0031122C" w:rsidRPr="00EC1C2B" w:rsidRDefault="00081BDA" w:rsidP="0090398A">
      <w:pPr>
        <w:pStyle w:val="Paragraphedeliste"/>
        <w:numPr>
          <w:ilvl w:val="0"/>
          <w:numId w:val="5"/>
        </w:numPr>
        <w:ind w:leftChars="0" w:firstLineChars="0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eastAsia="Sofia Sans" w:hAnsi="Arial" w:cs="Arial"/>
          <w:sz w:val="22"/>
          <w:szCs w:val="22"/>
        </w:rPr>
        <w:t xml:space="preserve">Télé On : </w:t>
      </w:r>
      <w:r w:rsidR="004D197A" w:rsidRPr="00EC1C2B">
        <w:rPr>
          <w:rFonts w:ascii="Arial" w:eastAsia="Sofia Sans" w:hAnsi="Arial" w:cs="Arial"/>
          <w:sz w:val="22"/>
          <w:szCs w:val="22"/>
        </w:rPr>
        <w:t>Ouvrir seulement les téléviseurs</w:t>
      </w:r>
    </w:p>
    <w:p w14:paraId="6309A7B7" w14:textId="77777777" w:rsidR="0031122C" w:rsidRPr="00EC1C2B" w:rsidRDefault="00081BDA" w:rsidP="00016B81">
      <w:pPr>
        <w:pStyle w:val="Paragraphedeliste"/>
        <w:numPr>
          <w:ilvl w:val="0"/>
          <w:numId w:val="5"/>
        </w:numPr>
        <w:ind w:leftChars="0" w:firstLineChars="0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eastAsia="Sofia Sans" w:hAnsi="Arial" w:cs="Arial"/>
          <w:sz w:val="22"/>
          <w:szCs w:val="22"/>
        </w:rPr>
        <w:t>Projo</w:t>
      </w:r>
      <w:r w:rsidR="00016B81" w:rsidRPr="00EC1C2B">
        <w:rPr>
          <w:rFonts w:ascii="Arial" w:eastAsia="Sofia Sans" w:hAnsi="Arial" w:cs="Arial"/>
          <w:sz w:val="22"/>
          <w:szCs w:val="22"/>
        </w:rPr>
        <w:t xml:space="preserve"> Off</w:t>
      </w:r>
      <w:r w:rsidRPr="00EC1C2B">
        <w:rPr>
          <w:rFonts w:ascii="Arial" w:eastAsia="Sofia Sans" w:hAnsi="Arial" w:cs="Arial"/>
          <w:sz w:val="22"/>
          <w:szCs w:val="22"/>
        </w:rPr>
        <w:t xml:space="preserve"> : </w:t>
      </w:r>
      <w:r w:rsidR="004D197A" w:rsidRPr="00EC1C2B">
        <w:rPr>
          <w:rFonts w:ascii="Arial" w:eastAsia="Sofia Sans" w:hAnsi="Arial" w:cs="Arial"/>
          <w:sz w:val="22"/>
          <w:szCs w:val="22"/>
        </w:rPr>
        <w:t>Fermer seulement le projecteur</w:t>
      </w:r>
    </w:p>
    <w:p w14:paraId="0473F5F8" w14:textId="77777777" w:rsidR="0031122C" w:rsidRPr="00EC1C2B" w:rsidRDefault="00081BDA" w:rsidP="0090398A">
      <w:pPr>
        <w:pStyle w:val="Paragraphedeliste"/>
        <w:numPr>
          <w:ilvl w:val="0"/>
          <w:numId w:val="5"/>
        </w:numPr>
        <w:ind w:leftChars="0" w:firstLineChars="0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eastAsia="Sofia Sans" w:hAnsi="Arial" w:cs="Arial"/>
          <w:sz w:val="22"/>
          <w:szCs w:val="22"/>
        </w:rPr>
        <w:t>Télé</w:t>
      </w:r>
      <w:r w:rsidR="00016B81" w:rsidRPr="00EC1C2B">
        <w:rPr>
          <w:rFonts w:ascii="Arial" w:eastAsia="Sofia Sans" w:hAnsi="Arial" w:cs="Arial"/>
          <w:sz w:val="22"/>
          <w:szCs w:val="22"/>
        </w:rPr>
        <w:t xml:space="preserve"> Off</w:t>
      </w:r>
      <w:r w:rsidRPr="00EC1C2B">
        <w:rPr>
          <w:rFonts w:ascii="Arial" w:eastAsia="Sofia Sans" w:hAnsi="Arial" w:cs="Arial"/>
          <w:sz w:val="22"/>
          <w:szCs w:val="22"/>
        </w:rPr>
        <w:t xml:space="preserve"> : </w:t>
      </w:r>
      <w:r w:rsidR="004D197A" w:rsidRPr="00EC1C2B">
        <w:rPr>
          <w:rFonts w:ascii="Arial" w:eastAsia="Sofia Sans" w:hAnsi="Arial" w:cs="Arial"/>
          <w:sz w:val="22"/>
          <w:szCs w:val="22"/>
        </w:rPr>
        <w:t>Fermer seulement les téléviseurs</w:t>
      </w:r>
    </w:p>
    <w:p w14:paraId="6FAFE071" w14:textId="77777777" w:rsidR="0031122C" w:rsidRPr="00EC1C2B" w:rsidRDefault="004D197A" w:rsidP="0090398A">
      <w:pPr>
        <w:pStyle w:val="Paragraphedeliste"/>
        <w:numPr>
          <w:ilvl w:val="0"/>
          <w:numId w:val="5"/>
        </w:numPr>
        <w:ind w:leftChars="0" w:firstLineChars="0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eastAsia="Sofia Sans" w:hAnsi="Arial" w:cs="Arial"/>
          <w:sz w:val="22"/>
          <w:szCs w:val="22"/>
        </w:rPr>
        <w:t xml:space="preserve">Tout </w:t>
      </w:r>
      <w:r w:rsidR="00016B81" w:rsidRPr="00EC1C2B">
        <w:rPr>
          <w:rFonts w:ascii="Arial" w:eastAsia="Sofia Sans" w:hAnsi="Arial" w:cs="Arial"/>
          <w:sz w:val="22"/>
          <w:szCs w:val="22"/>
        </w:rPr>
        <w:t>Allumer : Ouvrir les télés et le projecteur</w:t>
      </w:r>
    </w:p>
    <w:p w14:paraId="4942357A" w14:textId="77777777" w:rsidR="0031122C" w:rsidRPr="00EC1C2B" w:rsidRDefault="004D197A" w:rsidP="0090398A">
      <w:pPr>
        <w:pStyle w:val="Paragraphedeliste"/>
        <w:numPr>
          <w:ilvl w:val="0"/>
          <w:numId w:val="5"/>
        </w:numPr>
        <w:ind w:leftChars="0" w:firstLineChars="0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eastAsia="Sofia Sans" w:hAnsi="Arial" w:cs="Arial"/>
          <w:sz w:val="22"/>
          <w:szCs w:val="22"/>
        </w:rPr>
        <w:t xml:space="preserve">Tout </w:t>
      </w:r>
      <w:r w:rsidR="00016B81" w:rsidRPr="00EC1C2B">
        <w:rPr>
          <w:rFonts w:ascii="Arial" w:eastAsia="Sofia Sans" w:hAnsi="Arial" w:cs="Arial"/>
          <w:sz w:val="22"/>
          <w:szCs w:val="22"/>
        </w:rPr>
        <w:t>Fermer : Fermer les télés et le projecteur</w:t>
      </w:r>
    </w:p>
    <w:p w14:paraId="0C0A6EDA" w14:textId="77777777" w:rsidR="0031122C" w:rsidRPr="00EC1C2B" w:rsidRDefault="0031122C">
      <w:pPr>
        <w:ind w:left="0" w:hanging="2"/>
        <w:rPr>
          <w:rFonts w:ascii="Arial" w:eastAsia="Sofia" w:hAnsi="Arial" w:cs="Arial"/>
          <w:sz w:val="22"/>
          <w:szCs w:val="22"/>
        </w:rPr>
      </w:pPr>
    </w:p>
    <w:p w14:paraId="074B5965" w14:textId="77777777" w:rsidR="0031122C" w:rsidRPr="00EC1C2B" w:rsidRDefault="004D197A">
      <w:pPr>
        <w:ind w:left="0" w:hanging="2"/>
        <w:rPr>
          <w:rFonts w:ascii="Arial" w:eastAsia="Sofia" w:hAnsi="Arial" w:cs="Arial"/>
          <w:sz w:val="22"/>
          <w:szCs w:val="22"/>
        </w:rPr>
      </w:pPr>
      <w:r w:rsidRPr="00EC1C2B">
        <w:rPr>
          <w:rFonts w:ascii="Arial" w:eastAsia="Sofia Sans" w:hAnsi="Arial" w:cs="Arial"/>
          <w:sz w:val="22"/>
          <w:szCs w:val="22"/>
        </w:rPr>
        <w:t xml:space="preserve">Les boutons s'allument pour indiquer leur statut. Maintenez le bouton pour fermer les appareils (3, 4 ou 6) durant 3 secondes pour qu’il s’active. </w:t>
      </w:r>
      <w:r w:rsidRPr="00EC1C2B">
        <w:rPr>
          <w:rFonts w:ascii="Arial" w:eastAsia="Sofia Sans" w:hAnsi="Arial" w:cs="Arial"/>
          <w:sz w:val="22"/>
          <w:szCs w:val="22"/>
        </w:rPr>
        <w:br/>
      </w:r>
    </w:p>
    <w:p w14:paraId="767068C4" w14:textId="77777777" w:rsidR="004534DA" w:rsidRDefault="004D197A" w:rsidP="004534DA">
      <w:pPr>
        <w:numPr>
          <w:ilvl w:val="0"/>
          <w:numId w:val="4"/>
        </w:numPr>
        <w:ind w:leftChars="0" w:left="420" w:firstLineChars="0" w:hanging="448"/>
        <w:rPr>
          <w:rFonts w:ascii="Arial" w:eastAsia="Sofia Sans" w:hAnsi="Arial" w:cs="Arial"/>
          <w:sz w:val="22"/>
          <w:szCs w:val="22"/>
        </w:rPr>
      </w:pPr>
      <w:bookmarkStart w:id="0" w:name="_Hlk138842551"/>
      <w:r w:rsidRPr="00EC1C2B">
        <w:rPr>
          <w:rFonts w:ascii="Arial" w:eastAsia="Sofia Sans" w:hAnsi="Arial" w:cs="Arial"/>
          <w:b/>
          <w:sz w:val="22"/>
          <w:szCs w:val="22"/>
        </w:rPr>
        <w:t xml:space="preserve">OUVRIR UNE SESSION </w:t>
      </w:r>
      <w:r w:rsidR="004F6361" w:rsidRPr="00EC1C2B">
        <w:rPr>
          <w:rFonts w:ascii="Arial" w:eastAsia="Sofia Sans" w:hAnsi="Arial" w:cs="Arial"/>
          <w:b/>
          <w:sz w:val="22"/>
          <w:szCs w:val="22"/>
        </w:rPr>
        <w:t>SUR</w:t>
      </w:r>
      <w:r w:rsidRPr="00EC1C2B">
        <w:rPr>
          <w:rFonts w:ascii="Arial" w:eastAsia="Sofia Sans" w:hAnsi="Arial" w:cs="Arial"/>
          <w:b/>
          <w:sz w:val="22"/>
          <w:szCs w:val="22"/>
        </w:rPr>
        <w:t xml:space="preserve"> L’ORDINATEUR</w:t>
      </w:r>
      <w:bookmarkEnd w:id="0"/>
      <w:r w:rsidRPr="00EC1C2B">
        <w:rPr>
          <w:rFonts w:ascii="Arial" w:eastAsia="Sofia Sans" w:hAnsi="Arial" w:cs="Arial"/>
          <w:b/>
          <w:sz w:val="22"/>
          <w:szCs w:val="22"/>
        </w:rPr>
        <w:br/>
      </w:r>
      <w:r w:rsidR="004534DA" w:rsidRPr="00B43C86">
        <w:rPr>
          <w:rFonts w:ascii="Arial" w:eastAsia="Sofia Sans" w:hAnsi="Arial" w:cs="Arial"/>
          <w:sz w:val="22"/>
          <w:szCs w:val="22"/>
        </w:rPr>
        <w:t xml:space="preserve">Vous pouvez utiliser votre session du domaine </w:t>
      </w:r>
      <w:proofErr w:type="spellStart"/>
      <w:r w:rsidR="004534DA" w:rsidRPr="00B43C86">
        <w:rPr>
          <w:rFonts w:ascii="Arial" w:eastAsia="Sofia Sans" w:hAnsi="Arial" w:cs="Arial"/>
          <w:sz w:val="22"/>
          <w:szCs w:val="22"/>
        </w:rPr>
        <w:t>lab</w:t>
      </w:r>
      <w:proofErr w:type="spellEnd"/>
      <w:r w:rsidR="004534DA" w:rsidRPr="00B43C86">
        <w:rPr>
          <w:rFonts w:ascii="Arial" w:eastAsia="Sofia Sans" w:hAnsi="Arial" w:cs="Arial"/>
          <w:sz w:val="22"/>
          <w:szCs w:val="22"/>
        </w:rPr>
        <w:t xml:space="preserve"> (</w:t>
      </w:r>
      <w:proofErr w:type="spellStart"/>
      <w:r w:rsidR="004534DA" w:rsidRPr="00B43C86">
        <w:rPr>
          <w:rFonts w:ascii="Arial" w:eastAsia="Sofia Sans" w:hAnsi="Arial" w:cs="Arial"/>
          <w:sz w:val="22"/>
          <w:szCs w:val="22"/>
        </w:rPr>
        <w:t>nom@lab</w:t>
      </w:r>
      <w:proofErr w:type="spellEnd"/>
      <w:r w:rsidR="004534DA" w:rsidRPr="00B43C86">
        <w:rPr>
          <w:rFonts w:ascii="Arial" w:eastAsia="Sofia Sans" w:hAnsi="Arial" w:cs="Arial"/>
          <w:sz w:val="22"/>
          <w:szCs w:val="22"/>
        </w:rPr>
        <w:t>) </w:t>
      </w:r>
      <w:r w:rsidR="004534DA">
        <w:rPr>
          <w:rFonts w:ascii="Arial" w:eastAsia="Sofia Sans" w:hAnsi="Arial" w:cs="Arial"/>
          <w:sz w:val="22"/>
          <w:szCs w:val="22"/>
        </w:rPr>
        <w:br/>
      </w:r>
      <w:r w:rsidR="004534DA" w:rsidRPr="00B43C86">
        <w:rPr>
          <w:rFonts w:ascii="Arial" w:eastAsia="Sofia Sans" w:hAnsi="Arial" w:cs="Arial"/>
          <w:sz w:val="22"/>
          <w:szCs w:val="22"/>
        </w:rPr>
        <w:t xml:space="preserve">ou </w:t>
      </w:r>
      <w:r w:rsidR="004534DA">
        <w:rPr>
          <w:rFonts w:ascii="Arial" w:eastAsia="Sofia Sans" w:hAnsi="Arial" w:cs="Arial"/>
          <w:sz w:val="22"/>
          <w:szCs w:val="22"/>
        </w:rPr>
        <w:t>si vous n’en avez pas, le technicien vous en donnera une sur place.</w:t>
      </w:r>
    </w:p>
    <w:p w14:paraId="7E57FFBB" w14:textId="51702AA0" w:rsidR="0031122C" w:rsidRDefault="0031122C" w:rsidP="004534DA">
      <w:pPr>
        <w:ind w:leftChars="0" w:left="0" w:firstLineChars="0" w:firstLine="0"/>
        <w:rPr>
          <w:rFonts w:ascii="Arial" w:eastAsia="Sofia" w:hAnsi="Arial" w:cs="Arial"/>
          <w:sz w:val="22"/>
          <w:szCs w:val="22"/>
        </w:rPr>
      </w:pPr>
    </w:p>
    <w:p w14:paraId="61F38C34" w14:textId="77777777" w:rsidR="004534DA" w:rsidRDefault="004534DA" w:rsidP="004534DA">
      <w:pPr>
        <w:ind w:leftChars="0" w:left="0" w:firstLineChars="0" w:firstLine="0"/>
        <w:rPr>
          <w:rFonts w:ascii="Arial" w:eastAsia="Sofia" w:hAnsi="Arial" w:cs="Arial"/>
          <w:sz w:val="22"/>
          <w:szCs w:val="22"/>
        </w:rPr>
      </w:pPr>
    </w:p>
    <w:p w14:paraId="2D4D4F54" w14:textId="77777777" w:rsidR="004534DA" w:rsidRPr="00EC1C2B" w:rsidRDefault="004534DA" w:rsidP="004534DA">
      <w:pPr>
        <w:ind w:leftChars="0" w:left="0" w:firstLineChars="0" w:firstLine="0"/>
        <w:rPr>
          <w:rFonts w:ascii="Arial" w:eastAsia="Sofia" w:hAnsi="Arial" w:cs="Arial"/>
          <w:sz w:val="22"/>
          <w:szCs w:val="22"/>
        </w:rPr>
      </w:pPr>
    </w:p>
    <w:p w14:paraId="10FAA35F" w14:textId="77777777" w:rsidR="0031122C" w:rsidRPr="00EC1C2B" w:rsidRDefault="004D197A" w:rsidP="009F7BD2">
      <w:pPr>
        <w:numPr>
          <w:ilvl w:val="0"/>
          <w:numId w:val="4"/>
        </w:numPr>
        <w:ind w:leftChars="21" w:left="285" w:hangingChars="110" w:hanging="243"/>
        <w:rPr>
          <w:rFonts w:ascii="Arial" w:eastAsia="Arial" w:hAnsi="Arial" w:cs="Arial"/>
          <w:sz w:val="22"/>
          <w:szCs w:val="22"/>
        </w:rPr>
      </w:pPr>
      <w:r w:rsidRPr="00EC1C2B">
        <w:rPr>
          <w:rFonts w:ascii="Arial" w:eastAsia="Sofia Sans" w:hAnsi="Arial" w:cs="Arial"/>
          <w:b/>
          <w:sz w:val="22"/>
          <w:szCs w:val="22"/>
        </w:rPr>
        <w:t>UTILISATION DES MICROS</w:t>
      </w:r>
    </w:p>
    <w:p w14:paraId="7A5A1F7E" w14:textId="77777777" w:rsidR="0031122C" w:rsidRPr="00EC1C2B" w:rsidRDefault="004D197A" w:rsidP="009F7BD2">
      <w:pPr>
        <w:ind w:leftChars="160" w:left="322" w:hanging="2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eastAsia="Sofia Sans" w:hAnsi="Arial" w:cs="Arial"/>
          <w:sz w:val="22"/>
          <w:szCs w:val="22"/>
        </w:rPr>
        <w:t xml:space="preserve">5 micros « bâtons » et 1 micro casque sont disponibles dans l’amphithéâtre. Vous n’avez qu’à les ouvrir pour les utiliser. Notez que les micros </w:t>
      </w:r>
      <w:proofErr w:type="spellStart"/>
      <w:r w:rsidRPr="00EC1C2B">
        <w:rPr>
          <w:rFonts w:ascii="Arial" w:eastAsia="Sofia Sans" w:hAnsi="Arial" w:cs="Arial"/>
          <w:sz w:val="22"/>
          <w:szCs w:val="22"/>
        </w:rPr>
        <w:t>Shure</w:t>
      </w:r>
      <w:proofErr w:type="spellEnd"/>
      <w:r w:rsidRPr="00EC1C2B">
        <w:rPr>
          <w:rFonts w:ascii="Arial" w:eastAsia="Sofia Sans" w:hAnsi="Arial" w:cs="Arial"/>
          <w:sz w:val="22"/>
          <w:szCs w:val="22"/>
        </w:rPr>
        <w:t xml:space="preserve"> (1 micro « bâton » et 1 micro casque) ne peuvent pas être utilisés au même moment.</w:t>
      </w:r>
    </w:p>
    <w:p w14:paraId="6E771683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69A7959A" w14:textId="77777777" w:rsidR="0031122C" w:rsidRPr="00EC1C2B" w:rsidRDefault="004D197A" w:rsidP="00EA4970">
      <w:pPr>
        <w:pStyle w:val="Paragraphedeliste"/>
        <w:numPr>
          <w:ilvl w:val="0"/>
          <w:numId w:val="6"/>
        </w:numPr>
        <w:ind w:leftChars="0" w:firstLineChars="0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eastAsia="Sofia Sans" w:hAnsi="Arial" w:cs="Arial"/>
          <w:sz w:val="22"/>
          <w:szCs w:val="22"/>
        </w:rPr>
        <w:t>Micro « bâton » Sennheiser (4): Maintenez le bouton « Power » (</w:t>
      </w:r>
      <w:proofErr w:type="spellStart"/>
      <w:r w:rsidRPr="00EC1C2B">
        <w:rPr>
          <w:rFonts w:ascii="Arial" w:eastAsia="Sofia Sans" w:hAnsi="Arial" w:cs="Arial"/>
          <w:sz w:val="22"/>
          <w:szCs w:val="22"/>
        </w:rPr>
        <w:t>Fig.a</w:t>
      </w:r>
      <w:proofErr w:type="spellEnd"/>
      <w:r w:rsidRPr="00EC1C2B">
        <w:rPr>
          <w:rFonts w:ascii="Arial" w:eastAsia="Sofia Sans" w:hAnsi="Arial" w:cs="Arial"/>
          <w:sz w:val="22"/>
          <w:szCs w:val="22"/>
        </w:rPr>
        <w:t>) sous le micro jusqu’à ce que la lumière verte s’allume et poussez le commutateur sur le micro (</w:t>
      </w:r>
      <w:proofErr w:type="spellStart"/>
      <w:r w:rsidRPr="00EC1C2B">
        <w:rPr>
          <w:rFonts w:ascii="Arial" w:eastAsia="Sofia Sans" w:hAnsi="Arial" w:cs="Arial"/>
          <w:sz w:val="22"/>
          <w:szCs w:val="22"/>
        </w:rPr>
        <w:t>Fig.b</w:t>
      </w:r>
      <w:proofErr w:type="spellEnd"/>
      <w:r w:rsidRPr="00EC1C2B">
        <w:rPr>
          <w:rFonts w:ascii="Arial" w:eastAsia="Sofia Sans" w:hAnsi="Arial" w:cs="Arial"/>
          <w:sz w:val="22"/>
          <w:szCs w:val="22"/>
        </w:rPr>
        <w:t>) vers le haut. Maintenez le bouton « Power » jusqu’à ce que la lumière s’éteigne pour le fermer.</w:t>
      </w:r>
    </w:p>
    <w:p w14:paraId="5D231214" w14:textId="77777777" w:rsidR="0031122C" w:rsidRPr="00EC1C2B" w:rsidRDefault="009F7BD2">
      <w:pPr>
        <w:ind w:left="0" w:hanging="2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hAnsi="Arial" w:cs="Arial"/>
          <w:noProof/>
          <w:sz w:val="22"/>
          <w:szCs w:val="22"/>
        </w:rPr>
        <w:drawing>
          <wp:anchor distT="114300" distB="114300" distL="114300" distR="114300" simplePos="0" relativeHeight="251660288" behindDoc="0" locked="0" layoutInCell="1" hidden="0" allowOverlap="1" wp14:anchorId="58A6B767" wp14:editId="0ED6CB14">
            <wp:simplePos x="0" y="0"/>
            <wp:positionH relativeFrom="column">
              <wp:posOffset>3864003</wp:posOffset>
            </wp:positionH>
            <wp:positionV relativeFrom="paragraph">
              <wp:posOffset>67835</wp:posOffset>
            </wp:positionV>
            <wp:extent cx="182388" cy="201930"/>
            <wp:effectExtent l="0" t="0" r="0" b="0"/>
            <wp:wrapNone/>
            <wp:docPr id="1055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388" cy="201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C1C2B">
        <w:rPr>
          <w:rFonts w:ascii="Arial" w:hAnsi="Arial" w:cs="Arial"/>
          <w:noProof/>
          <w:sz w:val="22"/>
          <w:szCs w:val="22"/>
        </w:rPr>
        <w:drawing>
          <wp:anchor distT="114300" distB="114300" distL="114300" distR="114300" simplePos="0" relativeHeight="251659264" behindDoc="0" locked="0" layoutInCell="1" hidden="0" allowOverlap="1" wp14:anchorId="61397DE1" wp14:editId="759F02BE">
            <wp:simplePos x="0" y="0"/>
            <wp:positionH relativeFrom="margin">
              <wp:align>center</wp:align>
            </wp:positionH>
            <wp:positionV relativeFrom="paragraph">
              <wp:posOffset>42075</wp:posOffset>
            </wp:positionV>
            <wp:extent cx="2946082" cy="1161043"/>
            <wp:effectExtent l="0" t="0" r="6985" b="1270"/>
            <wp:wrapNone/>
            <wp:docPr id="105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t="40211"/>
                    <a:stretch>
                      <a:fillRect/>
                    </a:stretch>
                  </pic:blipFill>
                  <pic:spPr>
                    <a:xfrm>
                      <a:off x="0" y="0"/>
                      <a:ext cx="2946082" cy="1161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798101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4156C0E1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38325673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7E2B4407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5CDDC0F8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4240D0D2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4B97E340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1CF5FBB9" w14:textId="77777777" w:rsidR="0031122C" w:rsidRPr="00EC1C2B" w:rsidRDefault="00EC1C2B" w:rsidP="00EA4970">
      <w:pPr>
        <w:pStyle w:val="Paragraphedeliste"/>
        <w:numPr>
          <w:ilvl w:val="0"/>
          <w:numId w:val="6"/>
        </w:numPr>
        <w:ind w:leftChars="0" w:firstLineChars="0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hAnsi="Arial" w:cs="Arial"/>
          <w:noProof/>
          <w:sz w:val="22"/>
          <w:szCs w:val="22"/>
        </w:rPr>
        <w:drawing>
          <wp:anchor distT="114300" distB="114300" distL="114300" distR="114300" simplePos="0" relativeHeight="251657215" behindDoc="1" locked="0" layoutInCell="1" hidden="0" allowOverlap="1" wp14:anchorId="70392357" wp14:editId="5B0DA53C">
            <wp:simplePos x="0" y="0"/>
            <wp:positionH relativeFrom="margin">
              <wp:align>center</wp:align>
            </wp:positionH>
            <wp:positionV relativeFrom="paragraph">
              <wp:posOffset>288759</wp:posOffset>
            </wp:positionV>
            <wp:extent cx="3175890" cy="1069657"/>
            <wp:effectExtent l="0" t="0" r="5715" b="0"/>
            <wp:wrapNone/>
            <wp:docPr id="105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890" cy="1069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D197A" w:rsidRPr="00EC1C2B">
        <w:rPr>
          <w:rFonts w:ascii="Arial" w:eastAsia="Sofia Sans" w:hAnsi="Arial" w:cs="Arial"/>
          <w:sz w:val="22"/>
          <w:szCs w:val="22"/>
        </w:rPr>
        <w:t xml:space="preserve">Micro « bâton » </w:t>
      </w:r>
      <w:proofErr w:type="spellStart"/>
      <w:r w:rsidR="004D197A" w:rsidRPr="00EC1C2B">
        <w:rPr>
          <w:rFonts w:ascii="Arial" w:eastAsia="Sofia Sans" w:hAnsi="Arial" w:cs="Arial"/>
          <w:sz w:val="22"/>
          <w:szCs w:val="22"/>
        </w:rPr>
        <w:t>Shure</w:t>
      </w:r>
      <w:proofErr w:type="spellEnd"/>
      <w:r w:rsidR="004D197A" w:rsidRPr="00EC1C2B">
        <w:rPr>
          <w:rFonts w:ascii="Arial" w:eastAsia="Sofia Sans" w:hAnsi="Arial" w:cs="Arial"/>
          <w:sz w:val="22"/>
          <w:szCs w:val="22"/>
        </w:rPr>
        <w:t xml:space="preserve"> (1) : Poussez le commutateur sur le micro (</w:t>
      </w:r>
      <w:proofErr w:type="spellStart"/>
      <w:r w:rsidR="004D197A" w:rsidRPr="00EC1C2B">
        <w:rPr>
          <w:rFonts w:ascii="Arial" w:eastAsia="Sofia Sans" w:hAnsi="Arial" w:cs="Arial"/>
          <w:sz w:val="22"/>
          <w:szCs w:val="22"/>
        </w:rPr>
        <w:t>Fig.c</w:t>
      </w:r>
      <w:proofErr w:type="spellEnd"/>
      <w:r w:rsidR="004D197A" w:rsidRPr="00EC1C2B">
        <w:rPr>
          <w:rFonts w:ascii="Arial" w:eastAsia="Sofia Sans" w:hAnsi="Arial" w:cs="Arial"/>
          <w:sz w:val="22"/>
          <w:szCs w:val="22"/>
        </w:rPr>
        <w:t>) vers le haut, une lumière verte s’allumera. Poussez-le vers le bas pour le fermer.</w:t>
      </w:r>
    </w:p>
    <w:p w14:paraId="23C6AA25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177A214A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435BD12D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34747527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72BF2FC8" w14:textId="77777777" w:rsidR="0031122C" w:rsidRPr="00EC1C2B" w:rsidRDefault="0031122C" w:rsidP="00116979">
      <w:pPr>
        <w:ind w:leftChars="0" w:left="0" w:firstLineChars="0" w:firstLine="0"/>
        <w:rPr>
          <w:rFonts w:ascii="Arial" w:eastAsia="Sofia Sans" w:hAnsi="Arial" w:cs="Arial"/>
          <w:sz w:val="22"/>
          <w:szCs w:val="22"/>
        </w:rPr>
      </w:pPr>
    </w:p>
    <w:p w14:paraId="2B990AF6" w14:textId="77777777" w:rsidR="00EC1C2B" w:rsidRDefault="00EC1C2B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Sofia Sans" w:hAnsi="Arial" w:cs="Arial"/>
          <w:sz w:val="22"/>
          <w:szCs w:val="22"/>
        </w:rPr>
      </w:pPr>
      <w:r>
        <w:rPr>
          <w:rFonts w:ascii="Arial" w:eastAsia="Sofia Sans" w:hAnsi="Arial" w:cs="Arial"/>
          <w:sz w:val="22"/>
          <w:szCs w:val="22"/>
        </w:rPr>
        <w:br w:type="page"/>
      </w:r>
    </w:p>
    <w:p w14:paraId="29464A39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089A31CB" w14:textId="77777777" w:rsidR="0031122C" w:rsidRPr="00EC1C2B" w:rsidRDefault="00EC1C2B" w:rsidP="00EA4970">
      <w:pPr>
        <w:pStyle w:val="Paragraphedeliste"/>
        <w:numPr>
          <w:ilvl w:val="0"/>
          <w:numId w:val="6"/>
        </w:numPr>
        <w:ind w:leftChars="0" w:firstLineChars="0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hAnsi="Arial" w:cs="Arial"/>
          <w:noProof/>
          <w:sz w:val="22"/>
          <w:szCs w:val="22"/>
        </w:rPr>
        <w:drawing>
          <wp:anchor distT="114300" distB="114300" distL="114300" distR="114300" simplePos="0" relativeHeight="251656190" behindDoc="1" locked="0" layoutInCell="1" hidden="0" allowOverlap="1" wp14:anchorId="3588C68A" wp14:editId="5B356A82">
            <wp:simplePos x="0" y="0"/>
            <wp:positionH relativeFrom="margin">
              <wp:posOffset>2293868</wp:posOffset>
            </wp:positionH>
            <wp:positionV relativeFrom="paragraph">
              <wp:posOffset>272443</wp:posOffset>
            </wp:positionV>
            <wp:extent cx="899795" cy="1518285"/>
            <wp:effectExtent l="0" t="0" r="0" b="5715"/>
            <wp:wrapNone/>
            <wp:docPr id="104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518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97A" w:rsidRPr="00EC1C2B">
        <w:rPr>
          <w:rFonts w:ascii="Arial" w:eastAsia="Sofia Sans" w:hAnsi="Arial" w:cs="Arial"/>
          <w:sz w:val="22"/>
          <w:szCs w:val="22"/>
        </w:rPr>
        <w:t xml:space="preserve">Micro casque </w:t>
      </w:r>
      <w:proofErr w:type="spellStart"/>
      <w:r w:rsidR="004D197A" w:rsidRPr="00EC1C2B">
        <w:rPr>
          <w:rFonts w:ascii="Arial" w:eastAsia="Sofia Sans" w:hAnsi="Arial" w:cs="Arial"/>
          <w:sz w:val="22"/>
          <w:szCs w:val="22"/>
        </w:rPr>
        <w:t>Shure</w:t>
      </w:r>
      <w:proofErr w:type="spellEnd"/>
      <w:r w:rsidR="004D197A" w:rsidRPr="00EC1C2B">
        <w:rPr>
          <w:rFonts w:ascii="Arial" w:eastAsia="Sofia Sans" w:hAnsi="Arial" w:cs="Arial"/>
          <w:sz w:val="22"/>
          <w:szCs w:val="22"/>
        </w:rPr>
        <w:t xml:space="preserve"> (1) : Placez le commutateur sur le transmetteur (</w:t>
      </w:r>
      <w:proofErr w:type="spellStart"/>
      <w:r w:rsidR="004D197A" w:rsidRPr="00EC1C2B">
        <w:rPr>
          <w:rFonts w:ascii="Arial" w:eastAsia="Sofia Sans" w:hAnsi="Arial" w:cs="Arial"/>
          <w:sz w:val="22"/>
          <w:szCs w:val="22"/>
        </w:rPr>
        <w:t>Fig.d</w:t>
      </w:r>
      <w:proofErr w:type="spellEnd"/>
      <w:r w:rsidR="004D197A" w:rsidRPr="00EC1C2B">
        <w:rPr>
          <w:rFonts w:ascii="Arial" w:eastAsia="Sofia Sans" w:hAnsi="Arial" w:cs="Arial"/>
          <w:sz w:val="22"/>
          <w:szCs w:val="22"/>
        </w:rPr>
        <w:t>) à « On », une lumière verte s’allumera. Placez-le à « Off » pour le fermer.</w:t>
      </w:r>
    </w:p>
    <w:p w14:paraId="1E74FE5B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094EB916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2C1F342B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442131C8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487FAF88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657DC122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24670F31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20BE9C7A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4B85A759" w14:textId="77777777" w:rsidR="0031122C" w:rsidRPr="00EC1C2B" w:rsidRDefault="00EC1C2B">
      <w:pPr>
        <w:ind w:left="0" w:hanging="2"/>
        <w:rPr>
          <w:rFonts w:ascii="Arial" w:eastAsia="Sofia Sans" w:hAnsi="Arial" w:cs="Arial"/>
          <w:sz w:val="22"/>
          <w:szCs w:val="22"/>
        </w:rPr>
      </w:pPr>
      <w:r>
        <w:rPr>
          <w:rFonts w:ascii="Arial" w:eastAsia="Sofia Sans" w:hAnsi="Arial" w:cs="Arial"/>
          <w:sz w:val="22"/>
          <w:szCs w:val="22"/>
        </w:rPr>
        <w:br/>
      </w:r>
      <w:r w:rsidR="004D197A" w:rsidRPr="00EC1C2B">
        <w:rPr>
          <w:rFonts w:ascii="Arial" w:eastAsia="Sofia Sans" w:hAnsi="Arial" w:cs="Arial"/>
          <w:sz w:val="22"/>
          <w:szCs w:val="22"/>
        </w:rPr>
        <w:t xml:space="preserve">Vous pouvez ensuite parler dans le micro pour vérifier que vous l’entendez dans la salle. </w:t>
      </w:r>
    </w:p>
    <w:p w14:paraId="6171CF8E" w14:textId="77777777" w:rsidR="0031122C" w:rsidRPr="00EC1C2B" w:rsidRDefault="00116979">
      <w:pPr>
        <w:ind w:left="0" w:hanging="2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0" locked="0" layoutInCell="1" hidden="0" allowOverlap="1" wp14:anchorId="2B43D6EB" wp14:editId="6498B91B">
            <wp:simplePos x="0" y="0"/>
            <wp:positionH relativeFrom="column">
              <wp:posOffset>-474980</wp:posOffset>
            </wp:positionH>
            <wp:positionV relativeFrom="paragraph">
              <wp:posOffset>193675</wp:posOffset>
            </wp:positionV>
            <wp:extent cx="304800" cy="289560"/>
            <wp:effectExtent l="0" t="0" r="0" b="0"/>
            <wp:wrapNone/>
            <wp:docPr id="105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9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346CB3" w14:textId="77777777" w:rsidR="0031122C" w:rsidRPr="00EC1C2B" w:rsidRDefault="004D197A" w:rsidP="009F7BD2">
      <w:pPr>
        <w:numPr>
          <w:ilvl w:val="0"/>
          <w:numId w:val="4"/>
        </w:numPr>
        <w:ind w:leftChars="0" w:left="258" w:hangingChars="117" w:hanging="258"/>
        <w:rPr>
          <w:rFonts w:ascii="Arial" w:eastAsia="Arial" w:hAnsi="Arial" w:cs="Arial"/>
          <w:sz w:val="22"/>
          <w:szCs w:val="22"/>
        </w:rPr>
      </w:pPr>
      <w:r w:rsidRPr="00EC1C2B">
        <w:rPr>
          <w:rFonts w:ascii="Arial" w:eastAsia="Sofia Sans" w:hAnsi="Arial" w:cs="Arial"/>
          <w:b/>
          <w:sz w:val="22"/>
          <w:szCs w:val="22"/>
        </w:rPr>
        <w:t>CHOISIR LA BONNE SORTIE SON DE L’ORDINATEUR</w:t>
      </w:r>
    </w:p>
    <w:p w14:paraId="043B015F" w14:textId="77777777" w:rsidR="0031122C" w:rsidRPr="00EC1C2B" w:rsidRDefault="004D197A" w:rsidP="009F7BD2">
      <w:pPr>
        <w:ind w:leftChars="160" w:left="322" w:hanging="2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eastAsia="Sofia Sans" w:hAnsi="Arial" w:cs="Arial"/>
          <w:sz w:val="22"/>
          <w:szCs w:val="22"/>
        </w:rPr>
        <w:t>Dans le menu son (enceintes) Windows (en bas à droite dans la barre de tâche), sélectionnez « </w:t>
      </w:r>
      <w:r w:rsidR="000A0163">
        <w:rPr>
          <w:rFonts w:ascii="Arial" w:eastAsia="Sofia Sans" w:hAnsi="Arial" w:cs="Arial"/>
          <w:sz w:val="22"/>
          <w:szCs w:val="22"/>
        </w:rPr>
        <w:t>Sortie audio</w:t>
      </w:r>
      <w:r w:rsidR="00872E69" w:rsidRPr="00EC1C2B">
        <w:rPr>
          <w:rFonts w:ascii="Arial" w:eastAsia="Sofia Sans" w:hAnsi="Arial" w:cs="Arial"/>
          <w:sz w:val="22"/>
          <w:szCs w:val="22"/>
        </w:rPr>
        <w:t xml:space="preserve"> (</w:t>
      </w:r>
      <w:r w:rsidR="004015AD">
        <w:rPr>
          <w:rFonts w:ascii="Arial" w:eastAsia="Sofia Sans" w:hAnsi="Arial" w:cs="Arial"/>
          <w:sz w:val="22"/>
          <w:szCs w:val="22"/>
        </w:rPr>
        <w:t xml:space="preserve">2- </w:t>
      </w:r>
      <w:r w:rsidR="00872E69" w:rsidRPr="00EC1C2B">
        <w:rPr>
          <w:rFonts w:ascii="Arial" w:eastAsia="Sofia Sans" w:hAnsi="Arial" w:cs="Arial"/>
          <w:sz w:val="22"/>
          <w:szCs w:val="22"/>
        </w:rPr>
        <w:t xml:space="preserve">NVIDIA High </w:t>
      </w:r>
      <w:proofErr w:type="spellStart"/>
      <w:r w:rsidR="00872E69" w:rsidRPr="00EC1C2B">
        <w:rPr>
          <w:rFonts w:ascii="Arial" w:eastAsia="Sofia Sans" w:hAnsi="Arial" w:cs="Arial"/>
          <w:sz w:val="22"/>
          <w:szCs w:val="22"/>
        </w:rPr>
        <w:t>Definition</w:t>
      </w:r>
      <w:proofErr w:type="spellEnd"/>
      <w:r w:rsidR="00872E69" w:rsidRPr="00EC1C2B">
        <w:rPr>
          <w:rFonts w:ascii="Arial" w:eastAsia="Sofia Sans" w:hAnsi="Arial" w:cs="Arial"/>
          <w:sz w:val="22"/>
          <w:szCs w:val="22"/>
        </w:rPr>
        <w:t xml:space="preserve"> Audio) </w:t>
      </w:r>
      <w:r w:rsidRPr="00EC1C2B">
        <w:rPr>
          <w:rFonts w:ascii="Arial" w:eastAsia="Sofia Sans" w:hAnsi="Arial" w:cs="Arial"/>
          <w:sz w:val="22"/>
          <w:szCs w:val="22"/>
        </w:rPr>
        <w:t>».</w:t>
      </w:r>
      <w:r w:rsidRPr="00EC1C2B">
        <w:rPr>
          <w:rFonts w:ascii="Arial" w:eastAsia="Sofia Sans" w:hAnsi="Arial" w:cs="Arial"/>
          <w:sz w:val="22"/>
          <w:szCs w:val="22"/>
        </w:rPr>
        <w:br/>
      </w:r>
      <w:r w:rsidRPr="00EC1C2B">
        <w:rPr>
          <w:rFonts w:ascii="Arial" w:eastAsia="Sofia Sans" w:hAnsi="Arial" w:cs="Arial"/>
          <w:sz w:val="22"/>
          <w:szCs w:val="22"/>
        </w:rPr>
        <w:br/>
        <w:t>Une fois cette option sélectionnée, cliquez dans la ligne (%) du volume pour s’assurer que le son passe bien par les haut-parleurs de l’amphithéâtre (au plafond) et non par le moniteur HP.</w:t>
      </w:r>
    </w:p>
    <w:p w14:paraId="66B05407" w14:textId="77777777" w:rsidR="0031122C" w:rsidRPr="00EC1C2B" w:rsidRDefault="00694595">
      <w:pPr>
        <w:ind w:left="0" w:hanging="2"/>
        <w:rPr>
          <w:rFonts w:ascii="Arial" w:eastAsia="Sofia Sans" w:hAnsi="Arial" w:cs="Arial"/>
          <w:sz w:val="22"/>
          <w:szCs w:val="22"/>
        </w:rPr>
      </w:pPr>
      <w:r>
        <w:rPr>
          <w:rFonts w:ascii="Arial" w:eastAsia="Sofia Sans" w:hAnsi="Arial" w:cs="Arial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52022270" wp14:editId="36F01687">
            <wp:simplePos x="0" y="0"/>
            <wp:positionH relativeFrom="column">
              <wp:posOffset>1586865</wp:posOffset>
            </wp:positionH>
            <wp:positionV relativeFrom="paragraph">
              <wp:posOffset>5080</wp:posOffset>
            </wp:positionV>
            <wp:extent cx="2214880" cy="1888262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53" cy="190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48B6E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7EB5AA3D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1A50D79B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2A6C0916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0DA5582D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1B347F41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4802B056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2A33B746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1D0ABEB7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4043347E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6D41A096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09BA7A08" w14:textId="77777777" w:rsidR="0031122C" w:rsidRPr="00EC1C2B" w:rsidRDefault="004D197A" w:rsidP="009F7BD2">
      <w:pPr>
        <w:numPr>
          <w:ilvl w:val="0"/>
          <w:numId w:val="4"/>
        </w:numPr>
        <w:ind w:leftChars="22" w:left="338" w:hangingChars="133" w:hanging="294"/>
        <w:rPr>
          <w:rFonts w:ascii="Arial" w:hAnsi="Arial" w:cs="Arial"/>
          <w:sz w:val="22"/>
          <w:szCs w:val="22"/>
        </w:rPr>
      </w:pPr>
      <w:r w:rsidRPr="00EC1C2B">
        <w:rPr>
          <w:rFonts w:ascii="Arial" w:eastAsia="Sofia Sans" w:hAnsi="Arial" w:cs="Arial"/>
          <w:b/>
          <w:sz w:val="22"/>
          <w:szCs w:val="22"/>
        </w:rPr>
        <w:t>SÉLECTION DES OPTIONS SON ET VIDÉO DANS ZOOM</w:t>
      </w:r>
      <w:r w:rsidRPr="00EC1C2B">
        <w:rPr>
          <w:rFonts w:ascii="Arial" w:eastAsia="Sofia Sans" w:hAnsi="Arial" w:cs="Arial"/>
          <w:sz w:val="22"/>
          <w:szCs w:val="22"/>
        </w:rPr>
        <w:br/>
        <w:t>Dans Zoom, sélectionnez les options suivantes (en bas à gauche dans la fenêtre Zoom) :</w:t>
      </w:r>
      <w:r w:rsidRPr="00EC1C2B">
        <w:rPr>
          <w:rFonts w:ascii="Arial" w:hAnsi="Arial" w:cs="Arial"/>
          <w:noProof/>
          <w:sz w:val="22"/>
          <w:szCs w:val="22"/>
        </w:rPr>
        <w:drawing>
          <wp:anchor distT="0" distB="0" distL="0" distR="0" simplePos="0" relativeHeight="251666432" behindDoc="1" locked="0" layoutInCell="1" hidden="0" allowOverlap="1" wp14:anchorId="339D0BD7" wp14:editId="2ADC05EF">
            <wp:simplePos x="0" y="0"/>
            <wp:positionH relativeFrom="column">
              <wp:posOffset>-361949</wp:posOffset>
            </wp:positionH>
            <wp:positionV relativeFrom="paragraph">
              <wp:posOffset>165735</wp:posOffset>
            </wp:positionV>
            <wp:extent cx="364490" cy="394335"/>
            <wp:effectExtent l="0" t="0" r="0" b="0"/>
            <wp:wrapNone/>
            <wp:docPr id="105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94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E828CC" w14:textId="77777777" w:rsidR="00DC6A71" w:rsidRPr="004534DA" w:rsidRDefault="00DC6A71" w:rsidP="009F7BD2">
      <w:pPr>
        <w:ind w:leftChars="181" w:left="364" w:hanging="2"/>
        <w:rPr>
          <w:rFonts w:ascii="Arial" w:eastAsia="Sofia Sans" w:hAnsi="Arial" w:cs="Arial"/>
          <w:noProof/>
          <w:sz w:val="22"/>
          <w:szCs w:val="22"/>
        </w:rPr>
      </w:pPr>
    </w:p>
    <w:p w14:paraId="5271F42C" w14:textId="77777777" w:rsidR="0031122C" w:rsidRPr="00EC1C2B" w:rsidRDefault="00DC6A71" w:rsidP="009F7BD2">
      <w:pPr>
        <w:ind w:leftChars="181" w:left="364" w:hanging="2"/>
        <w:rPr>
          <w:rFonts w:ascii="Arial" w:eastAsia="Sofia Sans" w:hAnsi="Arial" w:cs="Arial"/>
          <w:sz w:val="22"/>
          <w:szCs w:val="22"/>
          <w:lang w:val="en-US"/>
        </w:rPr>
      </w:pPr>
      <w:r w:rsidRPr="00EC1C2B">
        <w:rPr>
          <w:rFonts w:ascii="Arial" w:hAnsi="Arial" w:cs="Arial"/>
          <w:noProof/>
          <w:sz w:val="22"/>
          <w:szCs w:val="22"/>
        </w:rPr>
        <w:drawing>
          <wp:anchor distT="0" distB="0" distL="0" distR="0" simplePos="0" relativeHeight="251667456" behindDoc="1" locked="0" layoutInCell="1" hidden="0" allowOverlap="1" wp14:anchorId="55DC5899" wp14:editId="013FB6F5">
            <wp:simplePos x="0" y="0"/>
            <wp:positionH relativeFrom="margin">
              <wp:posOffset>5715</wp:posOffset>
            </wp:positionH>
            <wp:positionV relativeFrom="paragraph">
              <wp:posOffset>2051685</wp:posOffset>
            </wp:positionV>
            <wp:extent cx="2209165" cy="247015"/>
            <wp:effectExtent l="0" t="0" r="635" b="635"/>
            <wp:wrapNone/>
            <wp:docPr id="105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6"/>
                    <a:srcRect t="88889"/>
                    <a:stretch/>
                  </pic:blipFill>
                  <pic:spPr bwMode="auto">
                    <a:xfrm>
                      <a:off x="0" y="0"/>
                      <a:ext cx="2209165" cy="24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D197A" w:rsidRPr="00EC1C2B">
        <w:rPr>
          <w:rFonts w:ascii="Arial" w:eastAsia="Sofia Sans" w:hAnsi="Arial" w:cs="Arial"/>
          <w:sz w:val="22"/>
          <w:szCs w:val="22"/>
          <w:lang w:val="en-US"/>
        </w:rPr>
        <w:t>Micro :</w:t>
      </w:r>
      <w:proofErr w:type="gramEnd"/>
      <w:r w:rsidR="004D197A" w:rsidRPr="00EC1C2B">
        <w:rPr>
          <w:rFonts w:ascii="Arial" w:eastAsia="Sofia Sans" w:hAnsi="Arial" w:cs="Arial"/>
          <w:sz w:val="22"/>
          <w:szCs w:val="22"/>
          <w:lang w:val="en-US"/>
        </w:rPr>
        <w:tab/>
      </w:r>
      <w:r w:rsidR="00EA4970" w:rsidRPr="00EC1C2B">
        <w:rPr>
          <w:rFonts w:ascii="Arial" w:eastAsia="Sofia Sans" w:hAnsi="Arial" w:cs="Arial"/>
          <w:sz w:val="22"/>
          <w:szCs w:val="22"/>
          <w:lang w:val="en-US"/>
        </w:rPr>
        <w:tab/>
      </w:r>
      <w:r w:rsidR="004D197A" w:rsidRPr="00EC1C2B">
        <w:rPr>
          <w:rFonts w:ascii="Arial" w:eastAsia="Sofia Sans" w:hAnsi="Arial" w:cs="Arial"/>
          <w:sz w:val="22"/>
          <w:szCs w:val="22"/>
          <w:lang w:val="en-US"/>
        </w:rPr>
        <w:t>Line (3- MG-XU)</w:t>
      </w:r>
      <w:r w:rsidR="004D197A" w:rsidRPr="00EC1C2B">
        <w:rPr>
          <w:rFonts w:ascii="Arial" w:eastAsia="Sofia Sans" w:hAnsi="Arial" w:cs="Arial"/>
          <w:sz w:val="22"/>
          <w:szCs w:val="22"/>
          <w:lang w:val="en-US"/>
        </w:rPr>
        <w:br/>
      </w:r>
      <w:proofErr w:type="spellStart"/>
      <w:r w:rsidR="004D197A" w:rsidRPr="00EC1C2B">
        <w:rPr>
          <w:rFonts w:ascii="Arial" w:eastAsia="Sofia Sans" w:hAnsi="Arial" w:cs="Arial"/>
          <w:sz w:val="22"/>
          <w:szCs w:val="22"/>
          <w:lang w:val="en-US"/>
        </w:rPr>
        <w:t>HParleur</w:t>
      </w:r>
      <w:proofErr w:type="spellEnd"/>
      <w:r w:rsidR="004D197A" w:rsidRPr="00EC1C2B">
        <w:rPr>
          <w:rFonts w:ascii="Arial" w:eastAsia="Sofia Sans" w:hAnsi="Arial" w:cs="Arial"/>
          <w:sz w:val="22"/>
          <w:szCs w:val="22"/>
          <w:lang w:val="en-US"/>
        </w:rPr>
        <w:t> :</w:t>
      </w:r>
      <w:r w:rsidR="004D197A" w:rsidRPr="00EC1C2B">
        <w:rPr>
          <w:rFonts w:ascii="Arial" w:eastAsia="Sofia Sans" w:hAnsi="Arial" w:cs="Arial"/>
          <w:sz w:val="22"/>
          <w:szCs w:val="22"/>
          <w:lang w:val="en-US"/>
        </w:rPr>
        <w:tab/>
      </w:r>
      <w:r w:rsidR="009F7BD2" w:rsidRPr="00EC1C2B">
        <w:rPr>
          <w:rFonts w:ascii="Arial" w:eastAsia="Sofia Sans" w:hAnsi="Arial" w:cs="Arial"/>
          <w:sz w:val="22"/>
          <w:szCs w:val="22"/>
          <w:lang w:val="en-US"/>
        </w:rPr>
        <w:tab/>
      </w:r>
      <w:r w:rsidR="000A0163">
        <w:rPr>
          <w:rFonts w:ascii="Arial" w:eastAsia="Sofia Sans" w:hAnsi="Arial" w:cs="Arial"/>
          <w:sz w:val="22"/>
          <w:szCs w:val="22"/>
          <w:lang w:val="en-US"/>
        </w:rPr>
        <w:t>Sortie audio</w:t>
      </w:r>
      <w:r w:rsidR="003F11CB" w:rsidRPr="003F11CB">
        <w:rPr>
          <w:rFonts w:ascii="Arial" w:eastAsia="Sofia Sans" w:hAnsi="Arial" w:cs="Arial"/>
          <w:sz w:val="22"/>
          <w:szCs w:val="22"/>
          <w:lang w:val="en-US"/>
        </w:rPr>
        <w:t xml:space="preserve"> (</w:t>
      </w:r>
      <w:r w:rsidR="004015AD">
        <w:rPr>
          <w:rFonts w:ascii="Arial" w:eastAsia="Sofia Sans" w:hAnsi="Arial" w:cs="Arial"/>
          <w:sz w:val="22"/>
          <w:szCs w:val="22"/>
          <w:lang w:val="en-US"/>
        </w:rPr>
        <w:t xml:space="preserve">2- </w:t>
      </w:r>
      <w:r w:rsidR="003F11CB" w:rsidRPr="003F11CB">
        <w:rPr>
          <w:rFonts w:ascii="Arial" w:eastAsia="Sofia Sans" w:hAnsi="Arial" w:cs="Arial"/>
          <w:sz w:val="22"/>
          <w:szCs w:val="22"/>
          <w:lang w:val="en-US"/>
        </w:rPr>
        <w:t>NVIDIA High Definition Audio)</w:t>
      </w:r>
      <w:r w:rsidR="004D197A" w:rsidRPr="00EC1C2B">
        <w:rPr>
          <w:rFonts w:ascii="Arial" w:eastAsia="Sofia Sans" w:hAnsi="Arial" w:cs="Arial"/>
          <w:sz w:val="22"/>
          <w:szCs w:val="22"/>
          <w:lang w:val="en-US"/>
        </w:rPr>
        <w:br/>
      </w:r>
      <w:proofErr w:type="spellStart"/>
      <w:r w:rsidR="004D197A" w:rsidRPr="00EC1C2B">
        <w:rPr>
          <w:rFonts w:ascii="Arial" w:eastAsia="Sofia Sans" w:hAnsi="Arial" w:cs="Arial"/>
          <w:sz w:val="22"/>
          <w:szCs w:val="22"/>
          <w:lang w:val="en-US"/>
        </w:rPr>
        <w:t>Caméra</w:t>
      </w:r>
      <w:proofErr w:type="spellEnd"/>
      <w:r w:rsidR="004D197A" w:rsidRPr="00EC1C2B">
        <w:rPr>
          <w:rFonts w:ascii="Arial" w:eastAsia="Sofia Sans" w:hAnsi="Arial" w:cs="Arial"/>
          <w:sz w:val="22"/>
          <w:szCs w:val="22"/>
          <w:lang w:val="en-US"/>
        </w:rPr>
        <w:t> :</w:t>
      </w:r>
      <w:r w:rsidR="004D197A" w:rsidRPr="00EC1C2B">
        <w:rPr>
          <w:rFonts w:ascii="Arial" w:eastAsia="Sofia Sans" w:hAnsi="Arial" w:cs="Arial"/>
          <w:sz w:val="22"/>
          <w:szCs w:val="22"/>
          <w:lang w:val="en-US"/>
        </w:rPr>
        <w:tab/>
      </w:r>
      <w:r w:rsidR="009F7BD2" w:rsidRPr="00EC1C2B">
        <w:rPr>
          <w:rFonts w:ascii="Arial" w:eastAsia="Sofia Sans" w:hAnsi="Arial" w:cs="Arial"/>
          <w:sz w:val="22"/>
          <w:szCs w:val="22"/>
          <w:lang w:val="en-US"/>
        </w:rPr>
        <w:tab/>
      </w:r>
      <w:r w:rsidR="004D197A" w:rsidRPr="00EC1C2B">
        <w:rPr>
          <w:rFonts w:ascii="Arial" w:eastAsia="Sofia Sans" w:hAnsi="Arial" w:cs="Arial"/>
          <w:sz w:val="22"/>
          <w:szCs w:val="22"/>
          <w:lang w:val="en-US"/>
        </w:rPr>
        <w:t>Blackmagic Design</w:t>
      </w:r>
    </w:p>
    <w:p w14:paraId="78B1228F" w14:textId="09A5E566" w:rsidR="0031122C" w:rsidRPr="00EC1C2B" w:rsidRDefault="004534DA">
      <w:pPr>
        <w:ind w:left="0" w:hanging="2"/>
        <w:rPr>
          <w:rFonts w:ascii="Arial" w:eastAsia="Sofia Sans" w:hAnsi="Arial" w:cs="Arial"/>
          <w:sz w:val="22"/>
          <w:szCs w:val="22"/>
          <w:lang w:val="en-US"/>
        </w:rPr>
      </w:pPr>
      <w:r>
        <w:rPr>
          <w:rFonts w:ascii="Arial" w:eastAsia="Sofia Sans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81792" behindDoc="0" locked="0" layoutInCell="1" allowOverlap="1" wp14:anchorId="045A9286" wp14:editId="061F13E6">
            <wp:simplePos x="0" y="0"/>
            <wp:positionH relativeFrom="column">
              <wp:posOffset>691515</wp:posOffset>
            </wp:positionH>
            <wp:positionV relativeFrom="paragraph">
              <wp:posOffset>62230</wp:posOffset>
            </wp:positionV>
            <wp:extent cx="1250977" cy="452120"/>
            <wp:effectExtent l="0" t="0" r="6350" b="508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9" b="68244"/>
                    <a:stretch/>
                  </pic:blipFill>
                  <pic:spPr bwMode="auto">
                    <a:xfrm>
                      <a:off x="0" y="0"/>
                      <a:ext cx="1250977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Sofia Sans" w:hAnsi="Arial" w:cs="Arial"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0B4CFD4C" wp14:editId="3C5E3B8B">
            <wp:simplePos x="0" y="0"/>
            <wp:positionH relativeFrom="margin">
              <wp:posOffset>661670</wp:posOffset>
            </wp:positionH>
            <wp:positionV relativeFrom="paragraph">
              <wp:posOffset>50800</wp:posOffset>
            </wp:positionV>
            <wp:extent cx="1548130" cy="1544598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4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BD2" w:rsidRPr="00EC1C2B">
        <w:rPr>
          <w:rFonts w:ascii="Arial" w:hAnsi="Arial" w:cs="Arial"/>
          <w:noProof/>
          <w:sz w:val="22"/>
          <w:szCs w:val="22"/>
        </w:rPr>
        <w:drawing>
          <wp:anchor distT="0" distB="0" distL="0" distR="0" simplePos="0" relativeHeight="251670528" behindDoc="1" locked="0" layoutInCell="1" hidden="0" allowOverlap="1" wp14:anchorId="008B8130" wp14:editId="02E7C69A">
            <wp:simplePos x="0" y="0"/>
            <wp:positionH relativeFrom="column">
              <wp:posOffset>2688590</wp:posOffset>
            </wp:positionH>
            <wp:positionV relativeFrom="paragraph">
              <wp:posOffset>100330</wp:posOffset>
            </wp:positionV>
            <wp:extent cx="2636520" cy="1490980"/>
            <wp:effectExtent l="0" t="0" r="0" b="0"/>
            <wp:wrapNone/>
            <wp:docPr id="105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t="9692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490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F7BD2" w:rsidRPr="00EC1C2B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9504" behindDoc="0" locked="0" layoutInCell="1" hidden="0" allowOverlap="1" wp14:anchorId="10BAA79A" wp14:editId="63BC7544">
            <wp:simplePos x="0" y="0"/>
            <wp:positionH relativeFrom="margin">
              <wp:posOffset>3569970</wp:posOffset>
            </wp:positionH>
            <wp:positionV relativeFrom="paragraph">
              <wp:posOffset>58751</wp:posOffset>
            </wp:positionV>
            <wp:extent cx="1757045" cy="1249045"/>
            <wp:effectExtent l="0" t="0" r="0" b="8255"/>
            <wp:wrapNone/>
            <wp:docPr id="106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t="1785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249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87BB57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  <w:lang w:val="en-US"/>
        </w:rPr>
      </w:pPr>
    </w:p>
    <w:p w14:paraId="782AC7F4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  <w:lang w:val="en-US"/>
        </w:rPr>
      </w:pPr>
    </w:p>
    <w:p w14:paraId="1C45C332" w14:textId="77777777" w:rsidR="00152B85" w:rsidRPr="00364A47" w:rsidRDefault="00152B85">
      <w:pPr>
        <w:ind w:left="0" w:hanging="2"/>
        <w:rPr>
          <w:rFonts w:ascii="Arial" w:eastAsia="Sofia Sans" w:hAnsi="Arial" w:cs="Arial"/>
          <w:noProof/>
          <w:sz w:val="22"/>
          <w:szCs w:val="22"/>
          <w:lang w:val="en-US"/>
        </w:rPr>
      </w:pPr>
    </w:p>
    <w:p w14:paraId="3B5E09D7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  <w:lang w:val="en-US"/>
        </w:rPr>
      </w:pPr>
    </w:p>
    <w:p w14:paraId="21AC4B2F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  <w:lang w:val="en-US"/>
        </w:rPr>
      </w:pPr>
    </w:p>
    <w:p w14:paraId="69CD07E3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  <w:lang w:val="en-US"/>
        </w:rPr>
      </w:pPr>
    </w:p>
    <w:p w14:paraId="79B48A0B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  <w:lang w:val="en-US"/>
        </w:rPr>
      </w:pPr>
    </w:p>
    <w:p w14:paraId="1E20CE7F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  <w:lang w:val="en-US"/>
        </w:rPr>
      </w:pPr>
    </w:p>
    <w:p w14:paraId="6B9E9369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  <w:lang w:val="en-US"/>
        </w:rPr>
      </w:pPr>
    </w:p>
    <w:p w14:paraId="3D8A029B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  <w:lang w:val="en-US"/>
        </w:rPr>
      </w:pPr>
    </w:p>
    <w:p w14:paraId="7292B7AB" w14:textId="77777777" w:rsidR="00EC1C2B" w:rsidRDefault="00EC1C2B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Sofia Sans" w:hAnsi="Arial" w:cs="Arial"/>
          <w:sz w:val="22"/>
          <w:szCs w:val="22"/>
          <w:lang w:val="en-US"/>
        </w:rPr>
      </w:pPr>
    </w:p>
    <w:p w14:paraId="019D0047" w14:textId="77777777" w:rsidR="0031122C" w:rsidRPr="00EC1C2B" w:rsidRDefault="0031122C" w:rsidP="00EA4970">
      <w:pPr>
        <w:ind w:leftChars="0" w:left="0" w:firstLineChars="0" w:firstLine="0"/>
        <w:rPr>
          <w:rFonts w:ascii="Arial" w:eastAsia="Sofia Sans" w:hAnsi="Arial" w:cs="Arial"/>
          <w:sz w:val="22"/>
          <w:szCs w:val="22"/>
          <w:lang w:val="en-US"/>
        </w:rPr>
      </w:pPr>
    </w:p>
    <w:p w14:paraId="7F205FA8" w14:textId="77777777" w:rsidR="005955AA" w:rsidRPr="00EC1C2B" w:rsidRDefault="005955AA" w:rsidP="009F7BD2">
      <w:pPr>
        <w:numPr>
          <w:ilvl w:val="0"/>
          <w:numId w:val="4"/>
        </w:numPr>
        <w:ind w:leftChars="0" w:left="333" w:hangingChars="151" w:hanging="333"/>
        <w:rPr>
          <w:rFonts w:ascii="Arial" w:eastAsia="Arial" w:hAnsi="Arial" w:cs="Arial"/>
          <w:sz w:val="22"/>
          <w:szCs w:val="22"/>
        </w:rPr>
      </w:pPr>
      <w:r w:rsidRPr="00EC1C2B">
        <w:rPr>
          <w:rFonts w:ascii="Arial" w:eastAsia="Sofia Sans" w:hAnsi="Arial" w:cs="Arial"/>
          <w:b/>
          <w:sz w:val="22"/>
          <w:szCs w:val="22"/>
        </w:rPr>
        <w:t>AJUSTEMENT DE LA CAMÉRA</w:t>
      </w:r>
    </w:p>
    <w:p w14:paraId="1802B542" w14:textId="77777777" w:rsidR="0004297D" w:rsidRPr="00EC1C2B" w:rsidRDefault="0004297D" w:rsidP="009F7BD2">
      <w:pPr>
        <w:ind w:leftChars="0" w:left="364" w:firstLineChars="0" w:firstLine="0"/>
        <w:rPr>
          <w:rFonts w:ascii="Arial" w:eastAsia="Arial" w:hAnsi="Arial" w:cs="Arial"/>
          <w:sz w:val="22"/>
          <w:szCs w:val="22"/>
        </w:rPr>
      </w:pPr>
      <w:r w:rsidRPr="00EC1C2B">
        <w:rPr>
          <w:rFonts w:ascii="Arial" w:eastAsia="Arial" w:hAnsi="Arial" w:cs="Arial"/>
          <w:sz w:val="22"/>
          <w:szCs w:val="22"/>
        </w:rPr>
        <w:t>Pour ajuster les caméras dans la salle, utilisez la télécommande</w:t>
      </w:r>
      <w:r w:rsidR="009F7BD2" w:rsidRPr="00EC1C2B">
        <w:rPr>
          <w:rFonts w:ascii="Arial" w:eastAsia="Arial" w:hAnsi="Arial" w:cs="Arial"/>
          <w:sz w:val="22"/>
          <w:szCs w:val="22"/>
        </w:rPr>
        <w:br/>
      </w:r>
    </w:p>
    <w:p w14:paraId="3AF06258" w14:textId="77777777" w:rsidR="0004297D" w:rsidRPr="00EC1C2B" w:rsidRDefault="0004297D" w:rsidP="0004297D">
      <w:pPr>
        <w:pStyle w:val="Paragraphedeliste"/>
        <w:numPr>
          <w:ilvl w:val="0"/>
          <w:numId w:val="9"/>
        </w:numPr>
        <w:ind w:leftChars="0" w:firstLineChars="0"/>
        <w:rPr>
          <w:rFonts w:ascii="Arial" w:eastAsia="Arial" w:hAnsi="Arial" w:cs="Arial"/>
          <w:sz w:val="22"/>
          <w:szCs w:val="22"/>
        </w:rPr>
      </w:pPr>
      <w:r w:rsidRPr="00EC1C2B">
        <w:rPr>
          <w:rFonts w:ascii="Arial" w:eastAsia="Arial" w:hAnsi="Arial" w:cs="Arial"/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 wp14:anchorId="4FEB8EFD" wp14:editId="1AD95F39">
            <wp:simplePos x="0" y="0"/>
            <wp:positionH relativeFrom="column">
              <wp:posOffset>3796665</wp:posOffset>
            </wp:positionH>
            <wp:positionV relativeFrom="paragraph">
              <wp:posOffset>10160</wp:posOffset>
            </wp:positionV>
            <wp:extent cx="1438910" cy="2513965"/>
            <wp:effectExtent l="0" t="0" r="8890" b="635"/>
            <wp:wrapTight wrapText="bothSides">
              <wp:wrapPolygon edited="0">
                <wp:start x="0" y="0"/>
                <wp:lineTo x="0" y="21442"/>
                <wp:lineTo x="21447" y="21442"/>
                <wp:lineTo x="21447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1C2B">
        <w:rPr>
          <w:rFonts w:ascii="Arial" w:eastAsia="Arial" w:hAnsi="Arial" w:cs="Arial"/>
          <w:sz w:val="22"/>
          <w:szCs w:val="22"/>
        </w:rPr>
        <w:t>Appuyez sur 1 ou 2 pour choisir celle que vous voulez contrôler (</w:t>
      </w:r>
      <w:proofErr w:type="spellStart"/>
      <w:r w:rsidRPr="00EC1C2B">
        <w:rPr>
          <w:rFonts w:ascii="Arial" w:eastAsia="Arial" w:hAnsi="Arial" w:cs="Arial"/>
          <w:sz w:val="22"/>
          <w:szCs w:val="22"/>
        </w:rPr>
        <w:t>Fig.a</w:t>
      </w:r>
      <w:proofErr w:type="spellEnd"/>
      <w:r w:rsidRPr="00EC1C2B">
        <w:rPr>
          <w:rFonts w:ascii="Arial" w:eastAsia="Arial" w:hAnsi="Arial" w:cs="Arial"/>
          <w:sz w:val="22"/>
          <w:szCs w:val="22"/>
        </w:rPr>
        <w:t>). La caméra 1 est face au podium, derrière la télé et la caméra 2 est sur la colonne près de la fenêtre.</w:t>
      </w:r>
      <w:r w:rsidR="009F7BD2" w:rsidRPr="00EC1C2B">
        <w:rPr>
          <w:rFonts w:ascii="Arial" w:eastAsia="Arial" w:hAnsi="Arial" w:cs="Arial"/>
          <w:sz w:val="22"/>
          <w:szCs w:val="22"/>
        </w:rPr>
        <w:br/>
      </w:r>
    </w:p>
    <w:p w14:paraId="32F99ABE" w14:textId="77777777" w:rsidR="0004297D" w:rsidRPr="00EC1C2B" w:rsidRDefault="0004297D" w:rsidP="0004297D">
      <w:pPr>
        <w:pStyle w:val="Paragraphedeliste"/>
        <w:numPr>
          <w:ilvl w:val="0"/>
          <w:numId w:val="9"/>
        </w:numPr>
        <w:ind w:leftChars="0" w:firstLineChars="0"/>
        <w:rPr>
          <w:rFonts w:ascii="Arial" w:eastAsia="Arial" w:hAnsi="Arial" w:cs="Arial"/>
          <w:sz w:val="22"/>
          <w:szCs w:val="22"/>
        </w:rPr>
      </w:pPr>
      <w:r w:rsidRPr="00EC1C2B">
        <w:rPr>
          <w:rFonts w:ascii="Arial" w:eastAsia="Arial" w:hAnsi="Arial" w:cs="Arial"/>
          <w:sz w:val="22"/>
          <w:szCs w:val="22"/>
        </w:rPr>
        <w:t>En pointant vers la caméra, appuyez sur Zoom (</w:t>
      </w:r>
      <w:proofErr w:type="spellStart"/>
      <w:r w:rsidRPr="00EC1C2B">
        <w:rPr>
          <w:rFonts w:ascii="Arial" w:eastAsia="Arial" w:hAnsi="Arial" w:cs="Arial"/>
          <w:sz w:val="22"/>
          <w:szCs w:val="22"/>
        </w:rPr>
        <w:t>Fig.b</w:t>
      </w:r>
      <w:proofErr w:type="spellEnd"/>
      <w:r w:rsidRPr="00EC1C2B">
        <w:rPr>
          <w:rFonts w:ascii="Arial" w:eastAsia="Arial" w:hAnsi="Arial" w:cs="Arial"/>
          <w:sz w:val="22"/>
          <w:szCs w:val="22"/>
        </w:rPr>
        <w:t>) et les flèches (</w:t>
      </w:r>
      <w:proofErr w:type="spellStart"/>
      <w:r w:rsidRPr="00EC1C2B">
        <w:rPr>
          <w:rFonts w:ascii="Arial" w:eastAsia="Arial" w:hAnsi="Arial" w:cs="Arial"/>
          <w:sz w:val="22"/>
          <w:szCs w:val="22"/>
        </w:rPr>
        <w:t>Fig.c</w:t>
      </w:r>
      <w:proofErr w:type="spellEnd"/>
      <w:r w:rsidRPr="00EC1C2B">
        <w:rPr>
          <w:rFonts w:ascii="Arial" w:eastAsia="Arial" w:hAnsi="Arial" w:cs="Arial"/>
          <w:sz w:val="22"/>
          <w:szCs w:val="22"/>
        </w:rPr>
        <w:t>) pour ajuster l’image. Notez qu’il peut y avoir un délai entre la pression du bouton et le mouvement de la caméra.</w:t>
      </w:r>
    </w:p>
    <w:p w14:paraId="2CB23D85" w14:textId="77777777" w:rsidR="005955AA" w:rsidRPr="00EC1C2B" w:rsidRDefault="005955AA" w:rsidP="005955AA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b/>
          <w:sz w:val="22"/>
          <w:szCs w:val="22"/>
        </w:rPr>
      </w:pPr>
    </w:p>
    <w:p w14:paraId="4CEEF0A1" w14:textId="77777777" w:rsidR="005955AA" w:rsidRPr="00EC1C2B" w:rsidRDefault="005955AA" w:rsidP="005955AA">
      <w:pPr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</w:p>
    <w:p w14:paraId="05923E1D" w14:textId="77777777" w:rsidR="005955AA" w:rsidRPr="00EC1C2B" w:rsidRDefault="005955AA" w:rsidP="005955AA">
      <w:pPr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</w:p>
    <w:p w14:paraId="5665880B" w14:textId="77777777" w:rsidR="005955AA" w:rsidRPr="00EC1C2B" w:rsidRDefault="005955AA" w:rsidP="005955AA">
      <w:pPr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</w:p>
    <w:p w14:paraId="1020FFF7" w14:textId="77777777" w:rsidR="005955AA" w:rsidRPr="00EC1C2B" w:rsidRDefault="005955AA" w:rsidP="005955AA">
      <w:pPr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</w:p>
    <w:p w14:paraId="5D0864C5" w14:textId="77777777" w:rsidR="005955AA" w:rsidRPr="00EC1C2B" w:rsidRDefault="005955AA" w:rsidP="005955AA">
      <w:pPr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</w:p>
    <w:p w14:paraId="260EC2B1" w14:textId="77777777" w:rsidR="005955AA" w:rsidRPr="00EC1C2B" w:rsidRDefault="005955AA" w:rsidP="005955AA">
      <w:pPr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</w:p>
    <w:p w14:paraId="1F4FD413" w14:textId="77777777" w:rsidR="005955AA" w:rsidRPr="00EC1C2B" w:rsidRDefault="005955AA" w:rsidP="005955AA">
      <w:pPr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</w:p>
    <w:p w14:paraId="54879339" w14:textId="77777777" w:rsidR="005955AA" w:rsidRPr="00EC1C2B" w:rsidRDefault="005955AA" w:rsidP="009F7BD2">
      <w:pPr>
        <w:numPr>
          <w:ilvl w:val="0"/>
          <w:numId w:val="4"/>
        </w:numPr>
        <w:ind w:leftChars="14" w:left="361" w:hangingChars="151" w:hanging="333"/>
        <w:rPr>
          <w:rFonts w:ascii="Arial" w:eastAsia="Arial" w:hAnsi="Arial" w:cs="Arial"/>
          <w:sz w:val="22"/>
          <w:szCs w:val="22"/>
        </w:rPr>
      </w:pPr>
      <w:r w:rsidRPr="00EC1C2B">
        <w:rPr>
          <w:rFonts w:ascii="Arial" w:eastAsia="Arial" w:hAnsi="Arial" w:cs="Arial"/>
          <w:b/>
          <w:sz w:val="22"/>
          <w:szCs w:val="22"/>
        </w:rPr>
        <w:t>SYSTÈME DE CAMÉRAS</w:t>
      </w:r>
    </w:p>
    <w:p w14:paraId="7027E5FE" w14:textId="77777777" w:rsidR="0031122C" w:rsidRPr="00EC1C2B" w:rsidRDefault="004D197A" w:rsidP="009F7BD2">
      <w:pPr>
        <w:ind w:leftChars="195" w:left="392" w:hanging="2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eastAsia="Sofia Sans" w:hAnsi="Arial" w:cs="Arial"/>
          <w:sz w:val="22"/>
          <w:szCs w:val="22"/>
        </w:rPr>
        <w:t>Les deux caméras sont contrôlées par une console ATEM Mini Pro. Elle se trouve sur le deuxième tiroir du podium. Les boutons 1 et 2 s’allument rouge lorsque actifs et le FTB clignote rouge lorsqu’il est actif. Les boutons Cut et Auto sont blancs lorsque actifs.</w:t>
      </w:r>
    </w:p>
    <w:p w14:paraId="45AF3DE1" w14:textId="77777777" w:rsidR="0031122C" w:rsidRPr="00EC1C2B" w:rsidRDefault="009F7BD2">
      <w:pPr>
        <w:ind w:left="0" w:hanging="2"/>
        <w:rPr>
          <w:rFonts w:ascii="Arial" w:eastAsia="Sofia" w:hAnsi="Arial" w:cs="Arial"/>
          <w:sz w:val="22"/>
          <w:szCs w:val="22"/>
        </w:rPr>
      </w:pPr>
      <w:r w:rsidRPr="00EC1C2B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1552" behindDoc="0" locked="0" layoutInCell="1" hidden="0" allowOverlap="1" wp14:anchorId="2026C2FC" wp14:editId="0A12F6A5">
            <wp:simplePos x="0" y="0"/>
            <wp:positionH relativeFrom="margin">
              <wp:posOffset>1017270</wp:posOffset>
            </wp:positionH>
            <wp:positionV relativeFrom="paragraph">
              <wp:posOffset>105106</wp:posOffset>
            </wp:positionV>
            <wp:extent cx="3456305" cy="1517650"/>
            <wp:effectExtent l="0" t="0" r="0" b="6350"/>
            <wp:wrapNone/>
            <wp:docPr id="1060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151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E5BD46" w14:textId="77777777" w:rsidR="0031122C" w:rsidRPr="00EC1C2B" w:rsidRDefault="0031122C">
      <w:pPr>
        <w:ind w:left="0" w:hanging="2"/>
        <w:rPr>
          <w:rFonts w:ascii="Arial" w:eastAsia="Sofia" w:hAnsi="Arial" w:cs="Arial"/>
          <w:sz w:val="22"/>
          <w:szCs w:val="22"/>
        </w:rPr>
      </w:pPr>
    </w:p>
    <w:p w14:paraId="7E9B0CC7" w14:textId="77777777" w:rsidR="0031122C" w:rsidRPr="00EC1C2B" w:rsidRDefault="0031122C">
      <w:pPr>
        <w:ind w:left="0" w:hanging="2"/>
        <w:rPr>
          <w:rFonts w:ascii="Arial" w:eastAsia="Sofia" w:hAnsi="Arial" w:cs="Arial"/>
          <w:sz w:val="22"/>
          <w:szCs w:val="22"/>
        </w:rPr>
      </w:pPr>
    </w:p>
    <w:p w14:paraId="1D46334B" w14:textId="77777777" w:rsidR="0031122C" w:rsidRPr="00EC1C2B" w:rsidRDefault="0031122C">
      <w:pPr>
        <w:ind w:left="0" w:hanging="2"/>
        <w:rPr>
          <w:rFonts w:ascii="Arial" w:eastAsia="Sofia" w:hAnsi="Arial" w:cs="Arial"/>
          <w:sz w:val="22"/>
          <w:szCs w:val="22"/>
        </w:rPr>
      </w:pPr>
    </w:p>
    <w:p w14:paraId="292A879C" w14:textId="77777777" w:rsidR="0031122C" w:rsidRPr="00EC1C2B" w:rsidRDefault="0031122C">
      <w:pPr>
        <w:ind w:left="0" w:hanging="2"/>
        <w:rPr>
          <w:rFonts w:ascii="Arial" w:eastAsia="Sofia" w:hAnsi="Arial" w:cs="Arial"/>
          <w:sz w:val="22"/>
          <w:szCs w:val="22"/>
        </w:rPr>
      </w:pPr>
    </w:p>
    <w:p w14:paraId="5FA12A76" w14:textId="77777777" w:rsidR="0031122C" w:rsidRPr="00EC1C2B" w:rsidRDefault="0031122C">
      <w:pPr>
        <w:ind w:left="0" w:hanging="2"/>
        <w:rPr>
          <w:rFonts w:ascii="Arial" w:eastAsia="Sofia" w:hAnsi="Arial" w:cs="Arial"/>
          <w:sz w:val="22"/>
          <w:szCs w:val="22"/>
        </w:rPr>
      </w:pPr>
    </w:p>
    <w:p w14:paraId="44E6D2F3" w14:textId="77777777" w:rsidR="0031122C" w:rsidRPr="00EC1C2B" w:rsidRDefault="0031122C">
      <w:pPr>
        <w:ind w:left="0" w:hanging="2"/>
        <w:rPr>
          <w:rFonts w:ascii="Arial" w:eastAsia="Sofia" w:hAnsi="Arial" w:cs="Arial"/>
          <w:sz w:val="22"/>
          <w:szCs w:val="22"/>
        </w:rPr>
      </w:pPr>
    </w:p>
    <w:p w14:paraId="66378533" w14:textId="77777777" w:rsidR="0031122C" w:rsidRPr="00EC1C2B" w:rsidRDefault="0031122C">
      <w:pPr>
        <w:ind w:left="0" w:hanging="2"/>
        <w:rPr>
          <w:rFonts w:ascii="Arial" w:eastAsia="Sofia" w:hAnsi="Arial" w:cs="Arial"/>
          <w:sz w:val="22"/>
          <w:szCs w:val="22"/>
        </w:rPr>
      </w:pPr>
    </w:p>
    <w:p w14:paraId="7AFDD5F5" w14:textId="77777777" w:rsidR="0031122C" w:rsidRDefault="0031122C">
      <w:pPr>
        <w:ind w:left="0" w:hanging="2"/>
        <w:rPr>
          <w:rFonts w:ascii="Arial" w:eastAsia="Sofia" w:hAnsi="Arial" w:cs="Arial"/>
          <w:sz w:val="22"/>
          <w:szCs w:val="22"/>
        </w:rPr>
      </w:pPr>
    </w:p>
    <w:p w14:paraId="77060F70" w14:textId="77777777" w:rsidR="00EC1C2B" w:rsidRPr="00EC1C2B" w:rsidRDefault="00EC1C2B">
      <w:pPr>
        <w:ind w:left="0" w:hanging="2"/>
        <w:rPr>
          <w:rFonts w:ascii="Arial" w:eastAsia="Sofia" w:hAnsi="Arial" w:cs="Arial"/>
          <w:sz w:val="22"/>
          <w:szCs w:val="22"/>
        </w:rPr>
      </w:pPr>
    </w:p>
    <w:p w14:paraId="3E8B2A35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7BDF0A18" w14:textId="77777777" w:rsidR="0031122C" w:rsidRPr="00EC1C2B" w:rsidRDefault="004D197A" w:rsidP="009F7BD2">
      <w:pPr>
        <w:numPr>
          <w:ilvl w:val="0"/>
          <w:numId w:val="1"/>
        </w:numPr>
        <w:ind w:leftChars="196" w:left="742" w:hangingChars="159" w:hanging="350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eastAsia="Sofia Sans" w:hAnsi="Arial" w:cs="Arial"/>
          <w:sz w:val="22"/>
          <w:szCs w:val="22"/>
        </w:rPr>
        <w:t>Boutons 1 et 2 : Sélection de la caméra (Caméra 1 : Podium, plan rapproché fixe, Caméra 2 : Scène, plan large fixe)</w:t>
      </w:r>
    </w:p>
    <w:p w14:paraId="36932891" w14:textId="77777777" w:rsidR="0031122C" w:rsidRPr="00EC1C2B" w:rsidRDefault="004D197A" w:rsidP="009F7BD2">
      <w:pPr>
        <w:numPr>
          <w:ilvl w:val="0"/>
          <w:numId w:val="1"/>
        </w:numPr>
        <w:ind w:leftChars="196" w:left="742" w:hangingChars="159" w:hanging="350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eastAsia="Sofia Sans" w:hAnsi="Arial" w:cs="Arial"/>
          <w:sz w:val="22"/>
          <w:szCs w:val="22"/>
        </w:rPr>
        <w:t>Bouton Cut : Changer de caméra sans transition</w:t>
      </w:r>
    </w:p>
    <w:p w14:paraId="4688013E" w14:textId="77777777" w:rsidR="0031122C" w:rsidRPr="00EC1C2B" w:rsidRDefault="004D197A" w:rsidP="009F7BD2">
      <w:pPr>
        <w:numPr>
          <w:ilvl w:val="0"/>
          <w:numId w:val="1"/>
        </w:numPr>
        <w:ind w:leftChars="196" w:left="742" w:hangingChars="159" w:hanging="350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eastAsia="Sofia Sans" w:hAnsi="Arial" w:cs="Arial"/>
          <w:sz w:val="22"/>
          <w:szCs w:val="22"/>
        </w:rPr>
        <w:t>Bouton Auto : Changer de caméra avec transition</w:t>
      </w:r>
    </w:p>
    <w:p w14:paraId="6AA474B3" w14:textId="77777777" w:rsidR="0031122C" w:rsidRPr="00EC1C2B" w:rsidRDefault="004D197A" w:rsidP="009F7BD2">
      <w:pPr>
        <w:numPr>
          <w:ilvl w:val="0"/>
          <w:numId w:val="1"/>
        </w:numPr>
        <w:ind w:leftChars="196" w:left="742" w:hangingChars="159" w:hanging="350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eastAsia="Sofia Sans" w:hAnsi="Arial" w:cs="Arial"/>
          <w:sz w:val="22"/>
          <w:szCs w:val="22"/>
        </w:rPr>
        <w:t xml:space="preserve">Bouton FTB (Fade To Black) : Ferme les caméras. </w:t>
      </w:r>
      <w:proofErr w:type="gramStart"/>
      <w:r w:rsidRPr="00EC1C2B">
        <w:rPr>
          <w:rFonts w:ascii="Arial" w:eastAsia="Sofia Sans" w:hAnsi="Arial" w:cs="Arial"/>
          <w:sz w:val="22"/>
          <w:szCs w:val="22"/>
        </w:rPr>
        <w:t xml:space="preserve">Vérifiez </w:t>
      </w:r>
      <w:r w:rsidR="00116979" w:rsidRPr="00EC1C2B">
        <w:rPr>
          <w:rFonts w:ascii="Arial" w:eastAsia="Sofia Sans" w:hAnsi="Arial" w:cs="Arial"/>
          <w:sz w:val="22"/>
          <w:szCs w:val="22"/>
        </w:rPr>
        <w:t>s’il</w:t>
      </w:r>
      <w:proofErr w:type="gramEnd"/>
      <w:r w:rsidRPr="00EC1C2B">
        <w:rPr>
          <w:rFonts w:ascii="Arial" w:eastAsia="Sofia Sans" w:hAnsi="Arial" w:cs="Arial"/>
          <w:sz w:val="22"/>
          <w:szCs w:val="22"/>
        </w:rPr>
        <w:t xml:space="preserve"> est actif si vous ne voyez pas la caméra choisie dans Zoom.</w:t>
      </w:r>
    </w:p>
    <w:p w14:paraId="421DD450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0D66E060" w14:textId="77777777" w:rsidR="00116979" w:rsidRPr="00EC1C2B" w:rsidRDefault="00116979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3EBA7826" w14:textId="77777777" w:rsidR="009F7BD2" w:rsidRPr="00EC1C2B" w:rsidRDefault="009F7BD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Sofia Sans" w:hAnsi="Arial" w:cs="Arial"/>
          <w:b/>
          <w:sz w:val="22"/>
          <w:szCs w:val="22"/>
        </w:rPr>
      </w:pPr>
    </w:p>
    <w:p w14:paraId="12A02944" w14:textId="77777777" w:rsidR="009F7BD2" w:rsidRPr="00EC1C2B" w:rsidRDefault="009F7BD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Sofia Sans" w:hAnsi="Arial" w:cs="Arial"/>
          <w:b/>
          <w:sz w:val="22"/>
          <w:szCs w:val="22"/>
        </w:rPr>
      </w:pPr>
    </w:p>
    <w:p w14:paraId="255BD8EA" w14:textId="77777777" w:rsidR="009F7BD2" w:rsidRPr="00EC1C2B" w:rsidRDefault="009F7BD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Sofia Sans" w:hAnsi="Arial" w:cs="Arial"/>
          <w:b/>
          <w:sz w:val="22"/>
          <w:szCs w:val="22"/>
        </w:rPr>
      </w:pPr>
      <w:r w:rsidRPr="00EC1C2B">
        <w:rPr>
          <w:rFonts w:ascii="Arial" w:eastAsia="Sofia Sans" w:hAnsi="Arial" w:cs="Arial"/>
          <w:b/>
          <w:sz w:val="22"/>
          <w:szCs w:val="22"/>
        </w:rPr>
        <w:br/>
      </w:r>
    </w:p>
    <w:p w14:paraId="4F9D6039" w14:textId="77777777" w:rsidR="009F7BD2" w:rsidRPr="00EC1C2B" w:rsidRDefault="009F7BD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Sofia Sans" w:hAnsi="Arial" w:cs="Arial"/>
          <w:b/>
          <w:sz w:val="22"/>
          <w:szCs w:val="22"/>
        </w:rPr>
      </w:pPr>
      <w:r w:rsidRPr="00EC1C2B">
        <w:rPr>
          <w:rFonts w:ascii="Arial" w:eastAsia="Sofia Sans" w:hAnsi="Arial" w:cs="Arial"/>
          <w:b/>
          <w:sz w:val="22"/>
          <w:szCs w:val="22"/>
        </w:rPr>
        <w:br w:type="page"/>
      </w:r>
    </w:p>
    <w:p w14:paraId="63815507" w14:textId="77777777" w:rsidR="009F7BD2" w:rsidRPr="00EC1C2B" w:rsidRDefault="009F7BD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Sofia Sans" w:hAnsi="Arial" w:cs="Arial"/>
          <w:b/>
          <w:sz w:val="22"/>
          <w:szCs w:val="22"/>
        </w:rPr>
      </w:pPr>
    </w:p>
    <w:p w14:paraId="73A7E414" w14:textId="77777777" w:rsidR="0031122C" w:rsidRPr="00EC1C2B" w:rsidRDefault="00A411C3" w:rsidP="009F7BD2">
      <w:pPr>
        <w:numPr>
          <w:ilvl w:val="0"/>
          <w:numId w:val="4"/>
        </w:numPr>
        <w:ind w:leftChars="41" w:left="389" w:hangingChars="139" w:hanging="307"/>
        <w:rPr>
          <w:rFonts w:ascii="Arial" w:eastAsia="Arial" w:hAnsi="Arial" w:cs="Arial"/>
          <w:sz w:val="22"/>
          <w:szCs w:val="22"/>
        </w:rPr>
      </w:pPr>
      <w:r w:rsidRPr="00EC1C2B">
        <w:rPr>
          <w:rFonts w:ascii="Arial" w:eastAsia="Sofia Sans" w:hAnsi="Arial" w:cs="Arial"/>
          <w:b/>
          <w:sz w:val="22"/>
          <w:szCs w:val="22"/>
        </w:rPr>
        <w:t xml:space="preserve">DIFFUSION À PARTIR </w:t>
      </w:r>
      <w:r w:rsidR="004D197A" w:rsidRPr="00EC1C2B">
        <w:rPr>
          <w:rFonts w:ascii="Arial" w:eastAsia="Sofia Sans" w:hAnsi="Arial" w:cs="Arial"/>
          <w:b/>
          <w:sz w:val="22"/>
          <w:szCs w:val="22"/>
        </w:rPr>
        <w:t>D’UN PORTABLE</w:t>
      </w:r>
    </w:p>
    <w:p w14:paraId="0AE5BABF" w14:textId="77777777" w:rsidR="0031122C" w:rsidRPr="00EC1C2B" w:rsidRDefault="004D197A" w:rsidP="009F7BD2">
      <w:pPr>
        <w:ind w:leftChars="209" w:left="420" w:hanging="2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eastAsia="Sofia Sans" w:hAnsi="Arial" w:cs="Arial"/>
          <w:sz w:val="22"/>
          <w:szCs w:val="22"/>
        </w:rPr>
        <w:t>Vous pouvez brancher un portable pour diffuser dans l’amphithéâtre. Vous n’avez qu’à brancher le câble HDMI (vidéo)</w:t>
      </w:r>
      <w:r w:rsidR="00B20466" w:rsidRPr="00EC1C2B">
        <w:rPr>
          <w:rFonts w:ascii="Arial" w:eastAsia="Sofia Sans" w:hAnsi="Arial" w:cs="Arial"/>
          <w:sz w:val="22"/>
          <w:szCs w:val="22"/>
        </w:rPr>
        <w:t xml:space="preserve"> </w:t>
      </w:r>
      <w:r w:rsidRPr="00EC1C2B">
        <w:rPr>
          <w:rFonts w:ascii="Arial" w:eastAsia="Sofia Sans" w:hAnsi="Arial" w:cs="Arial"/>
          <w:sz w:val="22"/>
          <w:szCs w:val="22"/>
        </w:rPr>
        <w:t>qui est sur le podium. Si votre portable ne s’affiche pas automatiquement, sélectionnez l’option « Portable » sur le sélecteur qui se trouve entre les écrans du podium.</w:t>
      </w:r>
    </w:p>
    <w:p w14:paraId="2A39DF05" w14:textId="77777777" w:rsidR="0031122C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092D8E0C" w14:textId="77777777" w:rsidR="00EC1C2B" w:rsidRPr="00EC1C2B" w:rsidRDefault="00EC1C2B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33AF23EC" w14:textId="77777777" w:rsidR="0031122C" w:rsidRPr="00EC1C2B" w:rsidRDefault="004D197A" w:rsidP="009F7BD2">
      <w:pPr>
        <w:numPr>
          <w:ilvl w:val="0"/>
          <w:numId w:val="4"/>
        </w:numPr>
        <w:ind w:leftChars="84" w:left="411" w:hangingChars="110" w:hanging="243"/>
        <w:rPr>
          <w:rFonts w:ascii="Arial" w:eastAsia="Arial" w:hAnsi="Arial" w:cs="Arial"/>
          <w:sz w:val="22"/>
          <w:szCs w:val="22"/>
        </w:rPr>
      </w:pPr>
      <w:r w:rsidRPr="00EC1C2B">
        <w:rPr>
          <w:rFonts w:ascii="Arial" w:eastAsia="Sofia Sans" w:hAnsi="Arial" w:cs="Arial"/>
          <w:b/>
          <w:sz w:val="22"/>
          <w:szCs w:val="22"/>
        </w:rPr>
        <w:t>UTILISATION DE APPLE TV</w:t>
      </w:r>
    </w:p>
    <w:p w14:paraId="6101EC19" w14:textId="77777777" w:rsidR="0031122C" w:rsidRPr="00EC1C2B" w:rsidRDefault="004D197A" w:rsidP="009F7BD2">
      <w:pPr>
        <w:ind w:leftChars="223" w:left="448" w:hanging="2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eastAsia="Sofia Sans" w:hAnsi="Arial" w:cs="Arial"/>
          <w:sz w:val="22"/>
          <w:szCs w:val="22"/>
        </w:rPr>
        <w:t xml:space="preserve">Si vous avez un portable </w:t>
      </w:r>
      <w:r w:rsidR="00B20466" w:rsidRPr="00EC1C2B">
        <w:rPr>
          <w:rFonts w:ascii="Arial" w:eastAsia="Sofia Sans" w:hAnsi="Arial" w:cs="Arial"/>
          <w:sz w:val="22"/>
          <w:szCs w:val="22"/>
        </w:rPr>
        <w:t>ou un</w:t>
      </w:r>
      <w:r w:rsidRPr="00EC1C2B">
        <w:rPr>
          <w:rFonts w:ascii="Arial" w:eastAsia="Sofia Sans" w:hAnsi="Arial" w:cs="Arial"/>
          <w:sz w:val="22"/>
          <w:szCs w:val="22"/>
        </w:rPr>
        <w:t xml:space="preserve"> téléphone Apple, vous pouvez utiliser le Apple TV.</w:t>
      </w:r>
    </w:p>
    <w:p w14:paraId="21CB7358" w14:textId="77777777" w:rsidR="0031122C" w:rsidRPr="00EC1C2B" w:rsidRDefault="0031122C">
      <w:pPr>
        <w:ind w:left="0" w:hanging="2"/>
        <w:rPr>
          <w:rFonts w:ascii="Arial" w:eastAsia="Sofia Sans" w:hAnsi="Arial" w:cs="Arial"/>
          <w:sz w:val="22"/>
          <w:szCs w:val="22"/>
        </w:rPr>
      </w:pPr>
    </w:p>
    <w:p w14:paraId="1514BEE7" w14:textId="77777777" w:rsidR="0031122C" w:rsidRPr="00EC1C2B" w:rsidRDefault="00D71425" w:rsidP="009F7BD2">
      <w:pPr>
        <w:numPr>
          <w:ilvl w:val="0"/>
          <w:numId w:val="3"/>
        </w:numPr>
        <w:ind w:leftChars="217" w:left="711" w:hangingChars="126" w:hanging="277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eastAsia="Sofia Sans" w:hAnsi="Arial" w:cs="Arial"/>
          <w:sz w:val="22"/>
          <w:szCs w:val="22"/>
        </w:rPr>
        <w:t xml:space="preserve">Sur le sélecteur, choisissez l’option </w:t>
      </w:r>
      <w:proofErr w:type="spellStart"/>
      <w:r w:rsidRPr="00EC1C2B">
        <w:rPr>
          <w:rFonts w:ascii="Arial" w:eastAsia="Sofia Sans" w:hAnsi="Arial" w:cs="Arial"/>
          <w:sz w:val="22"/>
          <w:szCs w:val="22"/>
        </w:rPr>
        <w:t>AppleTV</w:t>
      </w:r>
      <w:proofErr w:type="spellEnd"/>
      <w:r w:rsidRPr="00EC1C2B">
        <w:rPr>
          <w:rFonts w:ascii="Arial" w:eastAsia="Sofia Sans" w:hAnsi="Arial" w:cs="Arial"/>
          <w:sz w:val="22"/>
          <w:szCs w:val="22"/>
        </w:rPr>
        <w:t xml:space="preserve">, et ouvrez le </w:t>
      </w:r>
      <w:proofErr w:type="spellStart"/>
      <w:r w:rsidRPr="00EC1C2B">
        <w:rPr>
          <w:rFonts w:ascii="Arial" w:eastAsia="Sofia Sans" w:hAnsi="Arial" w:cs="Arial"/>
          <w:sz w:val="22"/>
          <w:szCs w:val="22"/>
        </w:rPr>
        <w:t>AppleTV</w:t>
      </w:r>
      <w:proofErr w:type="spellEnd"/>
      <w:r w:rsidRPr="00EC1C2B">
        <w:rPr>
          <w:rFonts w:ascii="Arial" w:eastAsia="Sofia Sans" w:hAnsi="Arial" w:cs="Arial"/>
          <w:sz w:val="22"/>
          <w:szCs w:val="22"/>
        </w:rPr>
        <w:t xml:space="preserve"> avec la </w:t>
      </w:r>
      <w:r w:rsidR="00CF5458" w:rsidRPr="00EC1C2B">
        <w:rPr>
          <w:rFonts w:ascii="Arial" w:eastAsia="Sofia Sans" w:hAnsi="Arial" w:cs="Arial"/>
          <w:sz w:val="22"/>
          <w:szCs w:val="22"/>
        </w:rPr>
        <w:tab/>
      </w:r>
      <w:r w:rsidRPr="00EC1C2B">
        <w:rPr>
          <w:rFonts w:ascii="Arial" w:eastAsia="Sofia Sans" w:hAnsi="Arial" w:cs="Arial"/>
          <w:sz w:val="22"/>
          <w:szCs w:val="22"/>
        </w:rPr>
        <w:t>télécommande noire sur le deuxième tiroir</w:t>
      </w:r>
      <w:r w:rsidR="00CF5458" w:rsidRPr="00EC1C2B">
        <w:rPr>
          <w:rFonts w:ascii="Arial" w:eastAsia="Sofia Sans" w:hAnsi="Arial" w:cs="Arial"/>
          <w:sz w:val="22"/>
          <w:szCs w:val="22"/>
        </w:rPr>
        <w:t>.</w:t>
      </w:r>
    </w:p>
    <w:p w14:paraId="57EC65C7" w14:textId="77777777" w:rsidR="0031122C" w:rsidRPr="00EC1C2B" w:rsidRDefault="00D71425" w:rsidP="009F7BD2">
      <w:pPr>
        <w:numPr>
          <w:ilvl w:val="0"/>
          <w:numId w:val="3"/>
        </w:numPr>
        <w:ind w:leftChars="217" w:left="711" w:hangingChars="126" w:hanging="277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eastAsia="Sofia Sans" w:hAnsi="Arial" w:cs="Arial"/>
          <w:sz w:val="22"/>
          <w:szCs w:val="22"/>
        </w:rPr>
        <w:t>Sur votre appareil, dans l’option Recopie d’écran, choisissez « </w:t>
      </w:r>
      <w:proofErr w:type="spellStart"/>
      <w:r w:rsidRPr="00EC1C2B">
        <w:rPr>
          <w:rFonts w:ascii="Arial" w:eastAsia="Sofia Sans" w:hAnsi="Arial" w:cs="Arial"/>
          <w:sz w:val="22"/>
          <w:szCs w:val="22"/>
        </w:rPr>
        <w:t>Amphi_NAD</w:t>
      </w:r>
      <w:proofErr w:type="spellEnd"/>
      <w:r w:rsidRPr="00EC1C2B">
        <w:rPr>
          <w:rFonts w:ascii="Arial" w:eastAsia="Sofia Sans" w:hAnsi="Arial" w:cs="Arial"/>
          <w:sz w:val="22"/>
          <w:szCs w:val="22"/>
        </w:rPr>
        <w:t> »</w:t>
      </w:r>
      <w:r w:rsidR="00CF5458" w:rsidRPr="00EC1C2B">
        <w:rPr>
          <w:rFonts w:ascii="Arial" w:eastAsia="Sofia Sans" w:hAnsi="Arial" w:cs="Arial"/>
          <w:sz w:val="22"/>
          <w:szCs w:val="22"/>
        </w:rPr>
        <w:t>.</w:t>
      </w:r>
    </w:p>
    <w:p w14:paraId="23097689" w14:textId="77777777" w:rsidR="0031122C" w:rsidRPr="00EC1C2B" w:rsidRDefault="00D71425" w:rsidP="009F7BD2">
      <w:pPr>
        <w:numPr>
          <w:ilvl w:val="0"/>
          <w:numId w:val="3"/>
        </w:numPr>
        <w:ind w:leftChars="217" w:left="711" w:hangingChars="126" w:hanging="277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eastAsia="Sofia Sans" w:hAnsi="Arial" w:cs="Arial"/>
          <w:sz w:val="22"/>
          <w:szCs w:val="22"/>
        </w:rPr>
        <w:t>Entrez le code qui est indiqué sur l’écran</w:t>
      </w:r>
      <w:r w:rsidR="00CF5458" w:rsidRPr="00EC1C2B">
        <w:rPr>
          <w:rFonts w:ascii="Arial" w:eastAsia="Sofia Sans" w:hAnsi="Arial" w:cs="Arial"/>
          <w:sz w:val="22"/>
          <w:szCs w:val="22"/>
        </w:rPr>
        <w:t>.</w:t>
      </w:r>
    </w:p>
    <w:p w14:paraId="3D15272F" w14:textId="77777777" w:rsidR="00D71425" w:rsidRPr="00EC1C2B" w:rsidRDefault="00D71425" w:rsidP="00D71425">
      <w:pPr>
        <w:ind w:leftChars="0" w:left="0" w:firstLineChars="0" w:firstLine="0"/>
        <w:rPr>
          <w:rFonts w:ascii="Arial" w:eastAsia="Sofia Sans" w:hAnsi="Arial" w:cs="Arial"/>
          <w:sz w:val="22"/>
          <w:szCs w:val="22"/>
        </w:rPr>
      </w:pPr>
    </w:p>
    <w:p w14:paraId="6F8CFF80" w14:textId="77777777" w:rsidR="005955AA" w:rsidRPr="00EC1C2B" w:rsidRDefault="005955AA" w:rsidP="00D71425">
      <w:pPr>
        <w:ind w:leftChars="0" w:left="0" w:firstLineChars="0" w:firstLine="0"/>
        <w:rPr>
          <w:rFonts w:ascii="Arial" w:eastAsia="Sofia Sans" w:hAnsi="Arial" w:cs="Arial"/>
          <w:sz w:val="22"/>
          <w:szCs w:val="22"/>
        </w:rPr>
      </w:pPr>
    </w:p>
    <w:p w14:paraId="0F32D201" w14:textId="77777777" w:rsidR="0031122C" w:rsidRPr="00EC1C2B" w:rsidRDefault="004D197A" w:rsidP="009F7BD2">
      <w:pPr>
        <w:numPr>
          <w:ilvl w:val="0"/>
          <w:numId w:val="4"/>
        </w:numPr>
        <w:ind w:leftChars="42" w:left="442" w:hangingChars="162" w:hanging="358"/>
        <w:rPr>
          <w:rFonts w:ascii="Arial" w:eastAsia="Arial" w:hAnsi="Arial" w:cs="Arial"/>
          <w:sz w:val="22"/>
          <w:szCs w:val="22"/>
        </w:rPr>
      </w:pPr>
      <w:r w:rsidRPr="00EC1C2B">
        <w:rPr>
          <w:rFonts w:ascii="Arial" w:eastAsia="Sofia Sans" w:hAnsi="Arial" w:cs="Arial"/>
          <w:b/>
          <w:sz w:val="22"/>
          <w:szCs w:val="22"/>
        </w:rPr>
        <w:t>CONTRÔLE DU VOLUME</w:t>
      </w:r>
    </w:p>
    <w:p w14:paraId="2BAF379F" w14:textId="77777777" w:rsidR="0031122C" w:rsidRPr="00EC1C2B" w:rsidRDefault="00661B5C" w:rsidP="009F7BD2">
      <w:pPr>
        <w:ind w:leftChars="224" w:left="448" w:firstLineChars="0" w:firstLine="0"/>
        <w:rPr>
          <w:rFonts w:ascii="Arial" w:eastAsia="Sofia Sans" w:hAnsi="Arial" w:cs="Arial"/>
          <w:sz w:val="22"/>
          <w:szCs w:val="22"/>
        </w:rPr>
      </w:pPr>
      <w:r w:rsidRPr="00EC1C2B">
        <w:rPr>
          <w:rFonts w:ascii="Arial" w:eastAsia="Sofia Sans" w:hAnsi="Arial" w:cs="Arial"/>
          <w:sz w:val="22"/>
          <w:szCs w:val="22"/>
        </w:rPr>
        <w:t>Lorsque</w:t>
      </w:r>
      <w:r w:rsidR="004D197A" w:rsidRPr="00EC1C2B">
        <w:rPr>
          <w:rFonts w:ascii="Arial" w:eastAsia="Sofia Sans" w:hAnsi="Arial" w:cs="Arial"/>
          <w:sz w:val="22"/>
          <w:szCs w:val="22"/>
        </w:rPr>
        <w:t xml:space="preserve"> vous utilisez </w:t>
      </w:r>
      <w:r w:rsidR="00EE3BC6" w:rsidRPr="00EC1C2B">
        <w:rPr>
          <w:rFonts w:ascii="Arial" w:eastAsia="Sofia Sans" w:hAnsi="Arial" w:cs="Arial"/>
          <w:sz w:val="22"/>
          <w:szCs w:val="22"/>
        </w:rPr>
        <w:t>l’ordinateur local</w:t>
      </w:r>
      <w:r w:rsidR="00EE3BC6">
        <w:rPr>
          <w:rFonts w:ascii="Arial" w:eastAsia="Sofia Sans" w:hAnsi="Arial" w:cs="Arial"/>
          <w:sz w:val="22"/>
          <w:szCs w:val="22"/>
        </w:rPr>
        <w:t xml:space="preserve">, </w:t>
      </w:r>
      <w:r w:rsidR="004D197A" w:rsidRPr="00EC1C2B">
        <w:rPr>
          <w:rFonts w:ascii="Arial" w:eastAsia="Sofia Sans" w:hAnsi="Arial" w:cs="Arial"/>
          <w:sz w:val="22"/>
          <w:szCs w:val="22"/>
        </w:rPr>
        <w:t>votre portable</w:t>
      </w:r>
      <w:r w:rsidR="00EE3BC6" w:rsidRPr="00EE3BC6">
        <w:rPr>
          <w:rFonts w:ascii="Arial" w:eastAsia="Sofia Sans" w:hAnsi="Arial" w:cs="Arial"/>
          <w:sz w:val="22"/>
          <w:szCs w:val="22"/>
        </w:rPr>
        <w:t xml:space="preserve"> </w:t>
      </w:r>
      <w:r w:rsidR="00EE3BC6" w:rsidRPr="00EC1C2B">
        <w:rPr>
          <w:rFonts w:ascii="Arial" w:eastAsia="Sofia Sans" w:hAnsi="Arial" w:cs="Arial"/>
          <w:sz w:val="22"/>
          <w:szCs w:val="22"/>
        </w:rPr>
        <w:t>ou</w:t>
      </w:r>
      <w:r w:rsidR="00EE3BC6">
        <w:rPr>
          <w:rFonts w:ascii="Arial" w:eastAsia="Sofia Sans" w:hAnsi="Arial" w:cs="Arial"/>
          <w:sz w:val="22"/>
          <w:szCs w:val="22"/>
        </w:rPr>
        <w:t xml:space="preserve"> </w:t>
      </w:r>
      <w:r w:rsidR="004D197A" w:rsidRPr="00EC1C2B">
        <w:rPr>
          <w:rFonts w:ascii="Arial" w:eastAsia="Sofia Sans" w:hAnsi="Arial" w:cs="Arial"/>
          <w:sz w:val="22"/>
          <w:szCs w:val="22"/>
        </w:rPr>
        <w:t xml:space="preserve">le Apple TV, vous pouvez ajuster le </w:t>
      </w:r>
      <w:r w:rsidR="00694F3E" w:rsidRPr="00EC1C2B">
        <w:rPr>
          <w:rFonts w:ascii="Arial" w:eastAsia="Sofia Sans" w:hAnsi="Arial" w:cs="Arial"/>
          <w:sz w:val="22"/>
          <w:szCs w:val="22"/>
        </w:rPr>
        <w:t>volume</w:t>
      </w:r>
      <w:r w:rsidR="004D197A" w:rsidRPr="00EC1C2B">
        <w:rPr>
          <w:rFonts w:ascii="Arial" w:eastAsia="Sofia Sans" w:hAnsi="Arial" w:cs="Arial"/>
          <w:sz w:val="22"/>
          <w:szCs w:val="22"/>
        </w:rPr>
        <w:t xml:space="preserve"> dans la salle à l’aide du panneau Bose sur le deuxième tiroir du podium. Pour ce faire, utilisez le quatrième bouton sur le panneau.</w:t>
      </w:r>
    </w:p>
    <w:p w14:paraId="7BF59EA2" w14:textId="77777777" w:rsidR="0031122C" w:rsidRPr="00EC1C2B" w:rsidRDefault="0031122C">
      <w:pPr>
        <w:ind w:left="0" w:hanging="2"/>
        <w:rPr>
          <w:rFonts w:ascii="Arial" w:eastAsia="Sofia" w:hAnsi="Arial" w:cs="Arial"/>
          <w:sz w:val="22"/>
          <w:szCs w:val="22"/>
        </w:rPr>
      </w:pPr>
    </w:p>
    <w:p w14:paraId="18D39ED2" w14:textId="77777777" w:rsidR="0031122C" w:rsidRPr="00EC1C2B" w:rsidRDefault="009F7BD2">
      <w:pPr>
        <w:ind w:left="0" w:hanging="2"/>
        <w:rPr>
          <w:rFonts w:ascii="Arial" w:eastAsia="Sofia" w:hAnsi="Arial" w:cs="Arial"/>
          <w:sz w:val="22"/>
          <w:szCs w:val="22"/>
        </w:rPr>
      </w:pPr>
      <w:r w:rsidRPr="00EC1C2B">
        <w:rPr>
          <w:rFonts w:ascii="Arial" w:hAnsi="Arial" w:cs="Arial"/>
          <w:noProof/>
          <w:sz w:val="22"/>
          <w:szCs w:val="22"/>
        </w:rPr>
        <w:drawing>
          <wp:anchor distT="0" distB="0" distL="0" distR="0" simplePos="0" relativeHeight="251672576" behindDoc="1" locked="0" layoutInCell="1" hidden="0" allowOverlap="1" wp14:anchorId="148CDB28" wp14:editId="7AC03E62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254375" cy="1559560"/>
            <wp:effectExtent l="0" t="0" r="3175" b="2540"/>
            <wp:wrapNone/>
            <wp:docPr id="105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1559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809C69" w14:textId="77777777" w:rsidR="0031122C" w:rsidRPr="00EC1C2B" w:rsidRDefault="0031122C">
      <w:pPr>
        <w:ind w:left="0" w:hanging="2"/>
        <w:rPr>
          <w:rFonts w:ascii="Arial" w:eastAsia="Sofia" w:hAnsi="Arial" w:cs="Arial"/>
          <w:sz w:val="22"/>
          <w:szCs w:val="22"/>
        </w:rPr>
      </w:pPr>
    </w:p>
    <w:p w14:paraId="25FD0B83" w14:textId="77777777" w:rsidR="0031122C" w:rsidRPr="00EC1C2B" w:rsidRDefault="0031122C">
      <w:pPr>
        <w:ind w:left="0" w:hanging="2"/>
        <w:rPr>
          <w:rFonts w:ascii="Arial" w:eastAsia="Sofia" w:hAnsi="Arial" w:cs="Arial"/>
          <w:sz w:val="22"/>
          <w:szCs w:val="22"/>
        </w:rPr>
      </w:pPr>
    </w:p>
    <w:p w14:paraId="77AF703C" w14:textId="77777777" w:rsidR="0031122C" w:rsidRPr="00EC1C2B" w:rsidRDefault="0031122C">
      <w:pPr>
        <w:ind w:left="0" w:hanging="2"/>
        <w:rPr>
          <w:rFonts w:ascii="Arial" w:eastAsia="Sofia" w:hAnsi="Arial" w:cs="Arial"/>
          <w:sz w:val="22"/>
          <w:szCs w:val="22"/>
        </w:rPr>
      </w:pPr>
    </w:p>
    <w:p w14:paraId="2071B139" w14:textId="77777777" w:rsidR="0031122C" w:rsidRPr="00EC1C2B" w:rsidRDefault="0031122C">
      <w:pPr>
        <w:ind w:left="0" w:hanging="2"/>
        <w:rPr>
          <w:rFonts w:ascii="Arial" w:eastAsia="Sofia" w:hAnsi="Arial" w:cs="Arial"/>
          <w:sz w:val="22"/>
          <w:szCs w:val="22"/>
        </w:rPr>
      </w:pPr>
    </w:p>
    <w:p w14:paraId="44A8A243" w14:textId="77777777" w:rsidR="0031122C" w:rsidRPr="00EC1C2B" w:rsidRDefault="0031122C">
      <w:pPr>
        <w:ind w:left="0" w:hanging="2"/>
        <w:rPr>
          <w:rFonts w:ascii="Arial" w:eastAsia="Sofia" w:hAnsi="Arial" w:cs="Arial"/>
          <w:sz w:val="22"/>
          <w:szCs w:val="22"/>
        </w:rPr>
      </w:pPr>
    </w:p>
    <w:p w14:paraId="1465B3EB" w14:textId="77777777" w:rsidR="0031122C" w:rsidRPr="00EC1C2B" w:rsidRDefault="0031122C">
      <w:pPr>
        <w:spacing w:line="360" w:lineRule="auto"/>
        <w:ind w:left="0" w:hanging="2"/>
        <w:rPr>
          <w:rFonts w:ascii="Arial" w:eastAsia="Sofia" w:hAnsi="Arial" w:cs="Arial"/>
          <w:sz w:val="22"/>
          <w:szCs w:val="22"/>
        </w:rPr>
      </w:pPr>
    </w:p>
    <w:p w14:paraId="1CB3EE1A" w14:textId="77777777" w:rsidR="0031122C" w:rsidRPr="00EC1C2B" w:rsidRDefault="0031122C">
      <w:pPr>
        <w:spacing w:line="360" w:lineRule="auto"/>
        <w:ind w:left="0" w:hanging="2"/>
        <w:rPr>
          <w:rFonts w:ascii="Arial" w:eastAsia="Sofia" w:hAnsi="Arial" w:cs="Arial"/>
          <w:sz w:val="22"/>
          <w:szCs w:val="22"/>
        </w:rPr>
      </w:pPr>
    </w:p>
    <w:p w14:paraId="3DC229F8" w14:textId="77777777" w:rsidR="009F7BD2" w:rsidRPr="00EC1C2B" w:rsidRDefault="009F7BD2">
      <w:pPr>
        <w:ind w:left="0" w:right="-147" w:hanging="2"/>
        <w:jc w:val="center"/>
        <w:rPr>
          <w:rFonts w:ascii="Arial" w:eastAsia="Sofia Sans" w:hAnsi="Arial" w:cs="Arial"/>
          <w:b/>
          <w:sz w:val="22"/>
          <w:szCs w:val="22"/>
        </w:rPr>
      </w:pPr>
    </w:p>
    <w:p w14:paraId="5CD0F6B8" w14:textId="77777777" w:rsidR="009F7BD2" w:rsidRDefault="009F7BD2" w:rsidP="009F7BD2">
      <w:pPr>
        <w:ind w:left="0" w:hanging="2"/>
        <w:rPr>
          <w:rFonts w:ascii="Sofia" w:eastAsia="Sofia" w:hAnsi="Sofia" w:cs="Sofia"/>
          <w:sz w:val="22"/>
          <w:szCs w:val="22"/>
        </w:rPr>
      </w:pPr>
    </w:p>
    <w:p w14:paraId="5795D2B3" w14:textId="77777777" w:rsidR="00EC1C2B" w:rsidRDefault="00EC1C2B" w:rsidP="009F7BD2">
      <w:pPr>
        <w:ind w:left="0" w:hanging="2"/>
        <w:rPr>
          <w:rFonts w:ascii="Sofia" w:eastAsia="Sofia" w:hAnsi="Sofia" w:cs="Sofia"/>
          <w:sz w:val="22"/>
          <w:szCs w:val="22"/>
        </w:rPr>
      </w:pPr>
    </w:p>
    <w:p w14:paraId="29C0FF69" w14:textId="77777777" w:rsidR="00EC1C2B" w:rsidRPr="00EC1C2B" w:rsidRDefault="00EC1C2B" w:rsidP="009F7BD2">
      <w:pPr>
        <w:ind w:left="0" w:hanging="2"/>
        <w:rPr>
          <w:rFonts w:ascii="Sofia" w:eastAsia="Sofia" w:hAnsi="Sofia" w:cs="Sofia"/>
          <w:sz w:val="22"/>
          <w:szCs w:val="22"/>
        </w:rPr>
      </w:pPr>
    </w:p>
    <w:tbl>
      <w:tblPr>
        <w:tblW w:w="8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85"/>
      </w:tblGrid>
      <w:tr w:rsidR="009F7BD2" w:rsidRPr="00EC1C2B" w14:paraId="438EC838" w14:textId="77777777" w:rsidTr="00331693">
        <w:trPr>
          <w:trHeight w:val="2296"/>
        </w:trPr>
        <w:tc>
          <w:tcPr>
            <w:tcW w:w="8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32593" w14:textId="77777777" w:rsidR="009F7BD2" w:rsidRPr="00EC1C2B" w:rsidRDefault="009F7BD2" w:rsidP="00331693">
            <w:pPr>
              <w:ind w:left="0" w:right="-147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EC1C2B">
              <w:rPr>
                <w:rFonts w:ascii="Arial" w:eastAsia="Arial" w:hAnsi="Arial" w:cs="Arial"/>
                <w:b/>
                <w:sz w:val="22"/>
                <w:szCs w:val="22"/>
              </w:rPr>
              <w:t>**IMPORTANT**</w:t>
            </w:r>
          </w:p>
          <w:p w14:paraId="35956EB7" w14:textId="77777777" w:rsidR="009F7BD2" w:rsidRPr="00EC1C2B" w:rsidRDefault="009F7BD2" w:rsidP="00331693">
            <w:pPr>
              <w:ind w:left="0" w:right="-147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40C53520" w14:textId="77777777" w:rsidR="009F7BD2" w:rsidRPr="00EC1C2B" w:rsidRDefault="009F7BD2" w:rsidP="00331693">
            <w:pPr>
              <w:ind w:left="0" w:right="-147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EC1C2B">
              <w:rPr>
                <w:rFonts w:ascii="Arial" w:eastAsia="Arial" w:hAnsi="Arial" w:cs="Arial"/>
                <w:b/>
                <w:sz w:val="22"/>
                <w:szCs w:val="22"/>
              </w:rPr>
              <w:t xml:space="preserve">SVP FERMEZ LE PROJECTEUR, LES TÉLÉVISEUR, LES MICROS </w:t>
            </w:r>
            <w:r w:rsidRPr="00EC1C2B">
              <w:rPr>
                <w:rFonts w:ascii="Arial" w:eastAsia="Arial" w:hAnsi="Arial" w:cs="Arial"/>
                <w:b/>
                <w:sz w:val="22"/>
                <w:szCs w:val="22"/>
              </w:rPr>
              <w:br/>
              <w:t>ET VOTRE SESSION WINDOWS APRÈS VOTRE COURS</w:t>
            </w:r>
          </w:p>
          <w:p w14:paraId="6893F3E0" w14:textId="77777777" w:rsidR="009F7BD2" w:rsidRPr="00EC1C2B" w:rsidRDefault="009F7BD2" w:rsidP="00331693">
            <w:pPr>
              <w:ind w:left="0" w:right="-147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0EFFBDC2" w14:textId="77777777" w:rsidR="009F7BD2" w:rsidRPr="00EC1C2B" w:rsidRDefault="009F7BD2" w:rsidP="00331693">
            <w:pPr>
              <w:ind w:left="0" w:right="-147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EC1C2B">
              <w:rPr>
                <w:rFonts w:ascii="Arial" w:eastAsia="Arial" w:hAnsi="Arial" w:cs="Arial"/>
                <w:sz w:val="22"/>
                <w:szCs w:val="22"/>
              </w:rPr>
              <w:t>En cas de problème, SVP ne touchez pas aux appareils. Veuillez communiquer avec le technicien en audiovisuel au</w:t>
            </w:r>
            <w:r w:rsidRPr="00EC1C2B">
              <w:rPr>
                <w:rFonts w:ascii="Arial" w:eastAsia="Arial" w:hAnsi="Arial" w:cs="Arial"/>
                <w:b/>
                <w:sz w:val="22"/>
                <w:szCs w:val="22"/>
              </w:rPr>
              <w:t xml:space="preserve"> poste 1437</w:t>
            </w:r>
            <w:r w:rsidRPr="00EC1C2B">
              <w:rPr>
                <w:rFonts w:ascii="Arial" w:eastAsia="Arial" w:hAnsi="Arial" w:cs="Arial"/>
                <w:sz w:val="22"/>
                <w:szCs w:val="22"/>
              </w:rPr>
              <w:t xml:space="preserve"> ou hors des heures de bureau : </w:t>
            </w:r>
            <w:r w:rsidRPr="00EC1C2B">
              <w:rPr>
                <w:rFonts w:ascii="Arial" w:eastAsia="Arial" w:hAnsi="Arial" w:cs="Arial"/>
                <w:b/>
                <w:sz w:val="22"/>
                <w:szCs w:val="22"/>
              </w:rPr>
              <w:t xml:space="preserve">Poste 6000 </w:t>
            </w:r>
          </w:p>
          <w:p w14:paraId="041F65BD" w14:textId="77777777" w:rsidR="009F7BD2" w:rsidRPr="00EC1C2B" w:rsidRDefault="009F7BD2" w:rsidP="00331693">
            <w:pPr>
              <w:ind w:left="0" w:right="-147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bookmarkStart w:id="1" w:name="_heading=h.2wnrzz50tja5" w:colFirst="0" w:colLast="0"/>
            <w:bookmarkEnd w:id="1"/>
            <w:r w:rsidRPr="00EC1C2B">
              <w:rPr>
                <w:rFonts w:ascii="Arial" w:eastAsia="Arial" w:hAnsi="Arial" w:cs="Arial"/>
                <w:sz w:val="22"/>
                <w:szCs w:val="22"/>
              </w:rPr>
              <w:br/>
              <w:t xml:space="preserve">Pour vos demandes non urgentes, vous pouvez envoyer un courriel </w:t>
            </w:r>
            <w:r w:rsidRPr="00EC1C2B">
              <w:rPr>
                <w:rFonts w:ascii="Arial" w:eastAsia="Arial" w:hAnsi="Arial" w:cs="Arial"/>
                <w:sz w:val="22"/>
                <w:szCs w:val="22"/>
              </w:rPr>
              <w:br/>
              <w:t xml:space="preserve">à l’adresse suivante : </w:t>
            </w:r>
            <w:hyperlink r:id="rId24" w:history="1">
              <w:r w:rsidRPr="00EC1C2B">
                <w:rPr>
                  <w:rStyle w:val="Hyperlien"/>
                  <w:rFonts w:ascii="Arial" w:eastAsia="Arial" w:hAnsi="Arial" w:cs="Arial"/>
                  <w:b/>
                  <w:sz w:val="22"/>
                  <w:szCs w:val="22"/>
                </w:rPr>
                <w:t>audiovisuel@nad.ca</w:t>
              </w:r>
            </w:hyperlink>
          </w:p>
        </w:tc>
      </w:tr>
    </w:tbl>
    <w:p w14:paraId="57A3EDE6" w14:textId="77777777" w:rsidR="009F7BD2" w:rsidRPr="00EC1C2B" w:rsidRDefault="009F7BD2" w:rsidP="009F7BD2">
      <w:pPr>
        <w:ind w:left="0" w:hanging="2"/>
        <w:rPr>
          <w:rFonts w:eastAsia="Sofia"/>
          <w:sz w:val="22"/>
          <w:szCs w:val="22"/>
        </w:rPr>
      </w:pPr>
    </w:p>
    <w:sectPr w:rsidR="009F7BD2" w:rsidRPr="00EC1C2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797" w:bottom="993" w:left="1797" w:header="426" w:footer="1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EE74AD" w14:textId="77777777" w:rsidR="009F21CA" w:rsidRDefault="009F21CA">
      <w:pPr>
        <w:spacing w:line="240" w:lineRule="auto"/>
        <w:ind w:left="0" w:hanging="2"/>
      </w:pPr>
      <w:r>
        <w:separator/>
      </w:r>
    </w:p>
  </w:endnote>
  <w:endnote w:type="continuationSeparator" w:id="0">
    <w:p w14:paraId="724DACD3" w14:textId="77777777" w:rsidR="009F21CA" w:rsidRDefault="009F21C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fia Sans">
    <w:altName w:val="Calibri"/>
    <w:charset w:val="00"/>
    <w:family w:val="auto"/>
    <w:pitch w:val="default"/>
  </w:font>
  <w:font w:name="Sofia Pro Light">
    <w:panose1 w:val="00000500000000000000"/>
    <w:charset w:val="00"/>
    <w:family w:val="swiss"/>
    <w:pitch w:val="variable"/>
    <w:sig w:usb0="A00002EF" w:usb1="5000E07B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fia">
    <w:altName w:val="Calibri"/>
    <w:charset w:val="00"/>
    <w:family w:val="auto"/>
    <w:pitch w:val="default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A3654" w14:textId="77777777" w:rsidR="00116979" w:rsidRDefault="00116979">
    <w:pPr>
      <w:pStyle w:val="Pieddepage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97B45" w14:textId="77777777" w:rsidR="0031122C" w:rsidRPr="00471A3F" w:rsidRDefault="004D197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Arial" w:eastAsia="Sofia Sans" w:hAnsi="Arial" w:cs="Arial"/>
        <w:color w:val="808080"/>
      </w:rPr>
    </w:pPr>
    <w:r w:rsidRPr="00471A3F">
      <w:rPr>
        <w:rFonts w:ascii="Arial" w:eastAsia="Sofia Sans" w:hAnsi="Arial" w:cs="Arial"/>
        <w:color w:val="808080"/>
      </w:rPr>
      <w:t xml:space="preserve"> </w:t>
    </w:r>
    <w:r w:rsidRPr="00471A3F">
      <w:rPr>
        <w:rFonts w:ascii="Arial" w:hAnsi="Arial" w:cs="Arial"/>
        <w:noProof/>
      </w:rPr>
      <w:drawing>
        <wp:anchor distT="0" distB="0" distL="0" distR="0" simplePos="0" relativeHeight="251659264" behindDoc="1" locked="0" layoutInCell="1" hidden="0" allowOverlap="1" wp14:anchorId="4DF66BC1" wp14:editId="0190A88E">
          <wp:simplePos x="0" y="0"/>
          <wp:positionH relativeFrom="column">
            <wp:posOffset>-1155380</wp:posOffset>
          </wp:positionH>
          <wp:positionV relativeFrom="paragraph">
            <wp:posOffset>57150</wp:posOffset>
          </wp:positionV>
          <wp:extent cx="7784783" cy="971550"/>
          <wp:effectExtent l="0" t="0" r="0" b="0"/>
          <wp:wrapNone/>
          <wp:docPr id="104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4783" cy="971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24ACF47" w14:textId="77777777" w:rsidR="0031122C" w:rsidRDefault="00C9285A" w:rsidP="00C9285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8646"/>
        <w:tab w:val="center" w:pos="10149"/>
      </w:tabs>
      <w:spacing w:line="240" w:lineRule="auto"/>
      <w:ind w:left="-2" w:firstLineChars="0" w:firstLine="0"/>
      <w:rPr>
        <w:rFonts w:ascii="Arial" w:eastAsia="Sofia Sans" w:hAnsi="Arial" w:cs="Arial"/>
        <w:color w:val="FFFFFF"/>
      </w:rPr>
    </w:pPr>
    <w:bookmarkStart w:id="2" w:name="_Hlk138834803"/>
    <w:r w:rsidRPr="00471A3F">
      <w:rPr>
        <w:rFonts w:ascii="Arial" w:eastAsia="Sofia Sans" w:hAnsi="Arial" w:cs="Arial"/>
        <w:color w:val="FFFFFF"/>
      </w:rPr>
      <w:t>En cas de p</w:t>
    </w:r>
    <w:r w:rsidR="004D197A" w:rsidRPr="00471A3F">
      <w:rPr>
        <w:rFonts w:ascii="Arial" w:eastAsia="Sofia Sans" w:hAnsi="Arial" w:cs="Arial"/>
        <w:color w:val="FFFFFF"/>
      </w:rPr>
      <w:t>roblème, communique</w:t>
    </w:r>
    <w:r w:rsidR="00B8610F" w:rsidRPr="00471A3F">
      <w:rPr>
        <w:rFonts w:ascii="Arial" w:eastAsia="Sofia Sans" w:hAnsi="Arial" w:cs="Arial"/>
        <w:color w:val="FFFFFF"/>
      </w:rPr>
      <w:t>z</w:t>
    </w:r>
    <w:r w:rsidR="004D197A" w:rsidRPr="00471A3F">
      <w:rPr>
        <w:rFonts w:ascii="Arial" w:eastAsia="Sofia Sans" w:hAnsi="Arial" w:cs="Arial"/>
        <w:color w:val="FFFFFF"/>
      </w:rPr>
      <w:t xml:space="preserve"> avec le</w:t>
    </w:r>
    <w:r w:rsidRPr="00471A3F">
      <w:rPr>
        <w:rFonts w:ascii="Arial" w:eastAsia="Sofia Sans" w:hAnsi="Arial" w:cs="Arial"/>
        <w:color w:val="FFFFFF"/>
      </w:rPr>
      <w:t xml:space="preserve"> technicien au poste 1437</w:t>
    </w:r>
    <w:r w:rsidR="00B8610F" w:rsidRPr="00471A3F">
      <w:rPr>
        <w:rFonts w:ascii="Arial" w:eastAsia="Sofia Sans" w:hAnsi="Arial" w:cs="Arial"/>
        <w:color w:val="FFFFFF"/>
      </w:rPr>
      <w:t xml:space="preserve"> ou </w:t>
    </w:r>
    <w:r w:rsidRPr="00471A3F">
      <w:rPr>
        <w:rFonts w:ascii="Arial" w:eastAsia="Sofia Sans" w:hAnsi="Arial" w:cs="Arial"/>
        <w:color w:val="FFFFFF"/>
      </w:rPr>
      <w:t>6</w:t>
    </w:r>
    <w:r w:rsidR="004D197A" w:rsidRPr="00471A3F">
      <w:rPr>
        <w:rFonts w:ascii="Arial" w:eastAsia="Sofia Sans" w:hAnsi="Arial" w:cs="Arial"/>
        <w:color w:val="FFFFFF"/>
      </w:rPr>
      <w:t>000</w:t>
    </w:r>
    <w:r w:rsidRPr="00471A3F">
      <w:rPr>
        <w:rFonts w:ascii="Arial" w:eastAsia="Sofia Sans" w:hAnsi="Arial" w:cs="Arial"/>
        <w:color w:val="FFFFFF"/>
      </w:rPr>
      <w:t xml:space="preserve"> hors des heures de bureau</w:t>
    </w:r>
    <w:r w:rsidR="00471A3F" w:rsidRPr="00471A3F">
      <w:rPr>
        <w:rFonts w:ascii="Arial" w:eastAsia="Sofia Sans" w:hAnsi="Arial" w:cs="Arial"/>
        <w:color w:val="FFFFFF"/>
      </w:rPr>
      <w:t xml:space="preserve"> </w:t>
    </w:r>
    <w:r w:rsidR="004D197A" w:rsidRPr="00471A3F">
      <w:rPr>
        <w:rFonts w:ascii="Arial" w:eastAsia="Sofia Sans" w:hAnsi="Arial" w:cs="Arial"/>
        <w:color w:val="FFFFFF"/>
      </w:rPr>
      <w:t>UQAC — 1.800.463.9880</w:t>
    </w:r>
    <w:bookmarkEnd w:id="2"/>
    <w:r w:rsidR="004D197A" w:rsidRPr="00471A3F">
      <w:rPr>
        <w:rFonts w:ascii="Arial" w:eastAsia="Sofia" w:hAnsi="Arial" w:cs="Arial"/>
        <w:color w:val="FFFFFF"/>
      </w:rPr>
      <w:tab/>
    </w:r>
    <w:r w:rsidR="004D197A" w:rsidRPr="00471A3F">
      <w:rPr>
        <w:rFonts w:ascii="Arial" w:eastAsia="Sofia" w:hAnsi="Arial" w:cs="Arial"/>
        <w:color w:val="FFFFFF"/>
      </w:rPr>
      <w:tab/>
    </w:r>
    <w:r w:rsidR="004D197A" w:rsidRPr="00471A3F">
      <w:rPr>
        <w:rFonts w:ascii="Arial" w:eastAsia="Sofia Sans" w:hAnsi="Arial" w:cs="Arial"/>
        <w:color w:val="FFFFFF"/>
      </w:rPr>
      <w:t>[</w:t>
    </w:r>
    <w:r w:rsidR="004D197A" w:rsidRPr="00471A3F">
      <w:rPr>
        <w:rFonts w:ascii="Arial" w:eastAsia="Sofia Sans" w:hAnsi="Arial" w:cs="Arial"/>
        <w:color w:val="FFFFFF"/>
      </w:rPr>
      <w:fldChar w:fldCharType="begin"/>
    </w:r>
    <w:r w:rsidR="004D197A" w:rsidRPr="00471A3F">
      <w:rPr>
        <w:rFonts w:ascii="Arial" w:eastAsia="Sofia Sans" w:hAnsi="Arial" w:cs="Arial"/>
        <w:color w:val="FFFFFF"/>
      </w:rPr>
      <w:instrText>PAGE</w:instrText>
    </w:r>
    <w:r w:rsidR="004D197A" w:rsidRPr="00471A3F">
      <w:rPr>
        <w:rFonts w:ascii="Arial" w:eastAsia="Sofia Sans" w:hAnsi="Arial" w:cs="Arial"/>
        <w:color w:val="FFFFFF"/>
      </w:rPr>
      <w:fldChar w:fldCharType="separate"/>
    </w:r>
    <w:r w:rsidR="00116979" w:rsidRPr="00471A3F">
      <w:rPr>
        <w:rFonts w:ascii="Arial" w:eastAsia="Sofia Sans" w:hAnsi="Arial" w:cs="Arial"/>
        <w:noProof/>
        <w:color w:val="FFFFFF"/>
      </w:rPr>
      <w:t>1</w:t>
    </w:r>
    <w:r w:rsidR="004D197A" w:rsidRPr="00471A3F">
      <w:rPr>
        <w:rFonts w:ascii="Arial" w:eastAsia="Sofia Sans" w:hAnsi="Arial" w:cs="Arial"/>
        <w:color w:val="FFFFFF"/>
      </w:rPr>
      <w:fldChar w:fldCharType="end"/>
    </w:r>
    <w:r w:rsidR="004D197A" w:rsidRPr="00471A3F">
      <w:rPr>
        <w:rFonts w:ascii="Arial" w:eastAsia="Sofia Sans" w:hAnsi="Arial" w:cs="Arial"/>
        <w:color w:val="FFFFFF"/>
      </w:rPr>
      <w:t>]</w:t>
    </w:r>
  </w:p>
  <w:p w14:paraId="0AFE75AB" w14:textId="77777777" w:rsidR="00AB22A1" w:rsidRPr="00471A3F" w:rsidRDefault="00AB22A1" w:rsidP="00C9285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8646"/>
        <w:tab w:val="center" w:pos="10149"/>
      </w:tabs>
      <w:spacing w:line="240" w:lineRule="auto"/>
      <w:ind w:left="-2" w:firstLineChars="0" w:firstLine="0"/>
      <w:rPr>
        <w:rFonts w:ascii="Arial" w:eastAsia="Sofia Sans" w:hAnsi="Arial" w:cs="Arial"/>
        <w:color w:val="FFFFF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C4B4CC" w14:textId="77777777" w:rsidR="00116979" w:rsidRDefault="00116979">
    <w:pPr>
      <w:pStyle w:val="Pieddepage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445D54" w14:textId="77777777" w:rsidR="009F21CA" w:rsidRDefault="009F21CA">
      <w:pPr>
        <w:spacing w:line="240" w:lineRule="auto"/>
        <w:ind w:left="0" w:hanging="2"/>
      </w:pPr>
      <w:r>
        <w:separator/>
      </w:r>
    </w:p>
  </w:footnote>
  <w:footnote w:type="continuationSeparator" w:id="0">
    <w:p w14:paraId="3F33716B" w14:textId="77777777" w:rsidR="009F21CA" w:rsidRDefault="009F21C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4D4F55" w14:textId="77777777" w:rsidR="00116979" w:rsidRDefault="00116979">
    <w:pPr>
      <w:pStyle w:val="En-tt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EB6C4" w14:textId="77777777" w:rsidR="009F7BD2" w:rsidRDefault="009F7BD2" w:rsidP="009F7BD2">
    <w:pPr>
      <w:tabs>
        <w:tab w:val="center" w:pos="4320"/>
        <w:tab w:val="right" w:pos="8640"/>
        <w:tab w:val="right" w:pos="9639"/>
      </w:tabs>
      <w:ind w:left="0" w:hanging="2"/>
      <w:jc w:val="right"/>
      <w:rPr>
        <w:rFonts w:ascii="Open Sans" w:eastAsia="Open Sans" w:hAnsi="Open Sans" w:cs="Open Sans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6244F11A" wp14:editId="09E26983">
          <wp:simplePos x="0" y="0"/>
          <wp:positionH relativeFrom="column">
            <wp:posOffset>-1047749</wp:posOffset>
          </wp:positionH>
          <wp:positionV relativeFrom="paragraph">
            <wp:posOffset>-219074</wp:posOffset>
          </wp:positionV>
          <wp:extent cx="978620" cy="862965"/>
          <wp:effectExtent l="0" t="0" r="0" b="0"/>
          <wp:wrapNone/>
          <wp:docPr id="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-7216" b="7216"/>
                  <a:stretch>
                    <a:fillRect/>
                  </a:stretch>
                </pic:blipFill>
                <pic:spPr>
                  <a:xfrm>
                    <a:off x="0" y="0"/>
                    <a:ext cx="978620" cy="862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964091" w14:textId="77777777" w:rsidR="009F7BD2" w:rsidRDefault="009F7BD2" w:rsidP="009F7BD2">
    <w:pPr>
      <w:tabs>
        <w:tab w:val="center" w:pos="4320"/>
        <w:tab w:val="right" w:pos="8640"/>
        <w:tab w:val="right" w:pos="9639"/>
      </w:tabs>
      <w:ind w:left="0" w:hanging="2"/>
      <w:jc w:val="right"/>
      <w:rPr>
        <w:rFonts w:ascii="Open Sans" w:eastAsia="Open Sans" w:hAnsi="Open Sans" w:cs="Open Sans"/>
      </w:rPr>
    </w:pPr>
  </w:p>
  <w:p w14:paraId="3537B977" w14:textId="77777777" w:rsidR="009F7BD2" w:rsidRDefault="009F7BD2" w:rsidP="009F7BD2">
    <w:pPr>
      <w:tabs>
        <w:tab w:val="center" w:pos="4320"/>
        <w:tab w:val="right" w:pos="8640"/>
        <w:tab w:val="right" w:pos="9639"/>
      </w:tabs>
      <w:ind w:left="0" w:right="-993" w:hanging="2"/>
      <w:rPr>
        <w:rFonts w:ascii="Arial" w:eastAsia="Arial" w:hAnsi="Arial" w:cs="Arial"/>
        <w:b/>
        <w:color w:val="7F7F7F"/>
        <w:sz w:val="18"/>
        <w:szCs w:val="18"/>
      </w:rPr>
    </w:pPr>
    <w:r>
      <w:rPr>
        <w:rFonts w:ascii="Arial" w:eastAsia="Arial" w:hAnsi="Arial" w:cs="Arial"/>
        <w:b/>
        <w:color w:val="7F7F7F"/>
        <w:sz w:val="18"/>
        <w:szCs w:val="18"/>
      </w:rPr>
      <w:t>SERVICE DE L’AUDIOVISUEL</w:t>
    </w:r>
  </w:p>
  <w:p w14:paraId="35D2EC50" w14:textId="77777777" w:rsidR="009F7BD2" w:rsidRDefault="009F7BD2" w:rsidP="009F7BD2">
    <w:pPr>
      <w:tabs>
        <w:tab w:val="center" w:pos="4320"/>
        <w:tab w:val="right" w:pos="8640"/>
        <w:tab w:val="right" w:pos="9639"/>
      </w:tabs>
      <w:ind w:left="0" w:right="-993" w:hanging="2"/>
      <w:rPr>
        <w:rFonts w:ascii="Open Sans" w:eastAsia="Open Sans" w:hAnsi="Open Sans" w:cs="Open Sans"/>
      </w:rPr>
    </w:pPr>
    <w:r>
      <w:rPr>
        <w:rFonts w:ascii="Arial" w:eastAsia="Arial" w:hAnsi="Arial" w:cs="Arial"/>
        <w:color w:val="7F7F7F"/>
        <w:sz w:val="18"/>
        <w:szCs w:val="18"/>
      </w:rPr>
      <w:t>ÉCOLE DES ARTS NUMÉRIQUES, DE L’ANIMATION ET DU DESIGN (NAD-UQAC)</w:t>
    </w:r>
  </w:p>
  <w:p w14:paraId="77C089FB" w14:textId="77777777" w:rsidR="0031122C" w:rsidRPr="009F7BD2" w:rsidRDefault="0031122C" w:rsidP="009F7BD2">
    <w:pPr>
      <w:pStyle w:val="En-tte"/>
      <w:ind w:left="0" w:hanging="2"/>
      <w:rPr>
        <w:rFonts w:eastAsia="Sofia San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B651C" w14:textId="77777777" w:rsidR="00116979" w:rsidRDefault="00116979">
    <w:pPr>
      <w:pStyle w:val="En-tt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0D3CA3"/>
    <w:multiLevelType w:val="hybridMultilevel"/>
    <w:tmpl w:val="54D4E3EA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E6482"/>
    <w:multiLevelType w:val="multilevel"/>
    <w:tmpl w:val="FD4E3A34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Sofia Sans" w:hAnsi="Arial" w:cs="Arial"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53397132"/>
    <w:multiLevelType w:val="multilevel"/>
    <w:tmpl w:val="C4325836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5621688B"/>
    <w:multiLevelType w:val="multilevel"/>
    <w:tmpl w:val="E000132C"/>
    <w:lvl w:ilvl="0">
      <w:start w:val="1"/>
      <w:numFmt w:val="decimal"/>
      <w:lvlText w:val="%1)"/>
      <w:lvlJc w:val="left"/>
      <w:pPr>
        <w:ind w:left="724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4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4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4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4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4" w:hanging="360"/>
      </w:pPr>
      <w:rPr>
        <w:u w:val="none"/>
      </w:rPr>
    </w:lvl>
  </w:abstractNum>
  <w:abstractNum w:abstractNumId="4" w15:restartNumberingAfterBreak="0">
    <w:nsid w:val="57732823"/>
    <w:multiLevelType w:val="multilevel"/>
    <w:tmpl w:val="F5F09898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67950CB7"/>
    <w:multiLevelType w:val="multilevel"/>
    <w:tmpl w:val="3C3E7360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Sofia Sans" w:hAnsi="Arial" w:cs="Arial" w:hint="default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68084B78"/>
    <w:multiLevelType w:val="hybridMultilevel"/>
    <w:tmpl w:val="BA583E18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157856"/>
    <w:multiLevelType w:val="hybridMultilevel"/>
    <w:tmpl w:val="6C5C6BD0"/>
    <w:lvl w:ilvl="0" w:tplc="B49A25E0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37" w:hanging="360"/>
      </w:pPr>
    </w:lvl>
    <w:lvl w:ilvl="2" w:tplc="0C0C001B" w:tentative="1">
      <w:start w:val="1"/>
      <w:numFmt w:val="lowerRoman"/>
      <w:lvlText w:val="%3."/>
      <w:lvlJc w:val="right"/>
      <w:pPr>
        <w:ind w:left="2157" w:hanging="180"/>
      </w:pPr>
    </w:lvl>
    <w:lvl w:ilvl="3" w:tplc="0C0C000F" w:tentative="1">
      <w:start w:val="1"/>
      <w:numFmt w:val="decimal"/>
      <w:lvlText w:val="%4."/>
      <w:lvlJc w:val="left"/>
      <w:pPr>
        <w:ind w:left="2877" w:hanging="360"/>
      </w:pPr>
    </w:lvl>
    <w:lvl w:ilvl="4" w:tplc="0C0C0019" w:tentative="1">
      <w:start w:val="1"/>
      <w:numFmt w:val="lowerLetter"/>
      <w:lvlText w:val="%5."/>
      <w:lvlJc w:val="left"/>
      <w:pPr>
        <w:ind w:left="3597" w:hanging="360"/>
      </w:pPr>
    </w:lvl>
    <w:lvl w:ilvl="5" w:tplc="0C0C001B" w:tentative="1">
      <w:start w:val="1"/>
      <w:numFmt w:val="lowerRoman"/>
      <w:lvlText w:val="%6."/>
      <w:lvlJc w:val="right"/>
      <w:pPr>
        <w:ind w:left="4317" w:hanging="180"/>
      </w:pPr>
    </w:lvl>
    <w:lvl w:ilvl="6" w:tplc="0C0C000F" w:tentative="1">
      <w:start w:val="1"/>
      <w:numFmt w:val="decimal"/>
      <w:lvlText w:val="%7."/>
      <w:lvlJc w:val="left"/>
      <w:pPr>
        <w:ind w:left="5037" w:hanging="360"/>
      </w:pPr>
    </w:lvl>
    <w:lvl w:ilvl="7" w:tplc="0C0C0019" w:tentative="1">
      <w:start w:val="1"/>
      <w:numFmt w:val="lowerLetter"/>
      <w:lvlText w:val="%8."/>
      <w:lvlJc w:val="left"/>
      <w:pPr>
        <w:ind w:left="5757" w:hanging="360"/>
      </w:pPr>
    </w:lvl>
    <w:lvl w:ilvl="8" w:tplc="0C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746E600F"/>
    <w:multiLevelType w:val="hybridMultilevel"/>
    <w:tmpl w:val="65502B18"/>
    <w:lvl w:ilvl="0" w:tplc="95BE289A">
      <w:start w:val="1"/>
      <w:numFmt w:val="upperLetter"/>
      <w:lvlText w:val="%1."/>
      <w:lvlJc w:val="left"/>
      <w:pPr>
        <w:ind w:left="720" w:hanging="360"/>
      </w:pPr>
      <w:rPr>
        <w:rFonts w:ascii="Sofia Pro Light" w:hAnsi="Sofia Pro Light"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0480131">
    <w:abstractNumId w:val="4"/>
  </w:num>
  <w:num w:numId="2" w16cid:durableId="33890011">
    <w:abstractNumId w:val="2"/>
  </w:num>
  <w:num w:numId="3" w16cid:durableId="703940877">
    <w:abstractNumId w:val="3"/>
  </w:num>
  <w:num w:numId="4" w16cid:durableId="1857960552">
    <w:abstractNumId w:val="5"/>
  </w:num>
  <w:num w:numId="5" w16cid:durableId="1701391003">
    <w:abstractNumId w:val="1"/>
  </w:num>
  <w:num w:numId="6" w16cid:durableId="1063406987">
    <w:abstractNumId w:val="0"/>
  </w:num>
  <w:num w:numId="7" w16cid:durableId="294142410">
    <w:abstractNumId w:val="8"/>
  </w:num>
  <w:num w:numId="8" w16cid:durableId="1598714914">
    <w:abstractNumId w:val="7"/>
  </w:num>
  <w:num w:numId="9" w16cid:durableId="308884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22C"/>
    <w:rsid w:val="0000758F"/>
    <w:rsid w:val="00016B81"/>
    <w:rsid w:val="00031E7C"/>
    <w:rsid w:val="0004297D"/>
    <w:rsid w:val="00081BDA"/>
    <w:rsid w:val="000A0163"/>
    <w:rsid w:val="000E13BF"/>
    <w:rsid w:val="001120AB"/>
    <w:rsid w:val="00116979"/>
    <w:rsid w:val="00130CAD"/>
    <w:rsid w:val="00152B85"/>
    <w:rsid w:val="00160D78"/>
    <w:rsid w:val="001B3AA5"/>
    <w:rsid w:val="00233829"/>
    <w:rsid w:val="0027504A"/>
    <w:rsid w:val="002947AC"/>
    <w:rsid w:val="002C0815"/>
    <w:rsid w:val="002D3230"/>
    <w:rsid w:val="0031122C"/>
    <w:rsid w:val="00364A47"/>
    <w:rsid w:val="003C7871"/>
    <w:rsid w:val="003F11CB"/>
    <w:rsid w:val="004015AD"/>
    <w:rsid w:val="004534DA"/>
    <w:rsid w:val="00471A3F"/>
    <w:rsid w:val="00476158"/>
    <w:rsid w:val="004912A7"/>
    <w:rsid w:val="004D197A"/>
    <w:rsid w:val="004F6361"/>
    <w:rsid w:val="005350B0"/>
    <w:rsid w:val="005527EC"/>
    <w:rsid w:val="0057589F"/>
    <w:rsid w:val="005955AA"/>
    <w:rsid w:val="005D038E"/>
    <w:rsid w:val="00661B5C"/>
    <w:rsid w:val="00694595"/>
    <w:rsid w:val="00694F3E"/>
    <w:rsid w:val="006C4CF5"/>
    <w:rsid w:val="00704708"/>
    <w:rsid w:val="007349EC"/>
    <w:rsid w:val="007429FA"/>
    <w:rsid w:val="00746807"/>
    <w:rsid w:val="00872E69"/>
    <w:rsid w:val="00883DB4"/>
    <w:rsid w:val="008B5F40"/>
    <w:rsid w:val="008D6285"/>
    <w:rsid w:val="0090002C"/>
    <w:rsid w:val="0090398A"/>
    <w:rsid w:val="009A4871"/>
    <w:rsid w:val="009B5D98"/>
    <w:rsid w:val="009C5370"/>
    <w:rsid w:val="009F21CA"/>
    <w:rsid w:val="009F7BD2"/>
    <w:rsid w:val="00A411C3"/>
    <w:rsid w:val="00AB22A1"/>
    <w:rsid w:val="00AD057A"/>
    <w:rsid w:val="00B20466"/>
    <w:rsid w:val="00B366C5"/>
    <w:rsid w:val="00B8610F"/>
    <w:rsid w:val="00C923CB"/>
    <w:rsid w:val="00C9285A"/>
    <w:rsid w:val="00CF5458"/>
    <w:rsid w:val="00D528AF"/>
    <w:rsid w:val="00D71425"/>
    <w:rsid w:val="00D74B47"/>
    <w:rsid w:val="00D93B6F"/>
    <w:rsid w:val="00DC6A71"/>
    <w:rsid w:val="00E12E6C"/>
    <w:rsid w:val="00E85FEE"/>
    <w:rsid w:val="00EA4742"/>
    <w:rsid w:val="00EA4970"/>
    <w:rsid w:val="00EC1C2B"/>
    <w:rsid w:val="00EE3BC6"/>
    <w:rsid w:val="00F30FB5"/>
    <w:rsid w:val="00F7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6E0F34"/>
  <w15:docId w15:val="{B9391462-7DF7-4222-80C6-F735DDEC1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CA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fr-FR"/>
    </w:rPr>
  </w:style>
  <w:style w:type="paragraph" w:styleId="Titre1">
    <w:name w:val="heading 1"/>
    <w:basedOn w:val="Normal"/>
    <w:next w:val="Normal"/>
    <w:uiPriority w:val="9"/>
    <w:qFormat/>
    <w:pPr>
      <w:keepNext/>
    </w:pPr>
    <w:rPr>
      <w:sz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jc w:val="right"/>
      <w:outlineLvl w:val="1"/>
    </w:pPr>
    <w:rPr>
      <w:sz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jc w:val="right"/>
      <w:outlineLvl w:val="2"/>
    </w:pPr>
    <w:rPr>
      <w:b/>
      <w:sz w:val="32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b/>
      <w:sz w:val="32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sz w:val="28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jc w:val="right"/>
      <w:outlineLvl w:val="5"/>
    </w:pPr>
    <w:rPr>
      <w:b/>
      <w:sz w:val="28"/>
      <w:u w:val="single"/>
    </w:rPr>
  </w:style>
  <w:style w:type="paragraph" w:styleId="Titre7">
    <w:name w:val="heading 7"/>
    <w:basedOn w:val="Normal"/>
    <w:next w:val="Normal"/>
    <w:pPr>
      <w:keepNext/>
      <w:outlineLvl w:val="6"/>
    </w:pPr>
    <w:rPr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en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Lienvisit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pPr>
      <w:ind w:left="708"/>
    </w:pPr>
  </w:style>
  <w:style w:type="paragraph" w:styleId="En-tte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En-tteCar">
    <w:name w:val="En-tête Car"/>
    <w:rPr>
      <w:w w:val="100"/>
      <w:position w:val="-1"/>
      <w:effect w:val="none"/>
      <w:vertAlign w:val="baseline"/>
      <w:cs w:val="0"/>
      <w:em w:val="none"/>
      <w:lang w:eastAsia="fr-FR"/>
    </w:rPr>
  </w:style>
  <w:style w:type="paragraph" w:styleId="Pieddepage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rPr>
      <w:w w:val="100"/>
      <w:position w:val="-1"/>
      <w:effect w:val="none"/>
      <w:vertAlign w:val="baseline"/>
      <w:cs w:val="0"/>
      <w:em w:val="none"/>
      <w:lang w:eastAsia="fr-FR"/>
    </w:rPr>
  </w:style>
  <w:style w:type="character" w:styleId="Mentionnonrsolu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audiovisuel@nad.ca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eHXt6slLMOjyU8A1e3OsPEZzINA==">AMUW2mWU1fKs/tsS2ucq1pSLGdMORpXLtDg+7SH8fv0sRqeuUbMRR+UXwhE4ZAKYZebUQJa/TeuFwaxwz/RqmeXaNR1JZMNVapb8zKF1YW/bPnxCvG41m3RiMPz1iRhaLR4pUbiRzrw+Hm242+c4Vg+KVopfFvSCwg==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1339</TotalTime>
  <Pages>4</Pages>
  <Words>754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UQAC</Company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Landry</dc:creator>
  <cp:lastModifiedBy>Julien Boisjoly</cp:lastModifiedBy>
  <cp:revision>45</cp:revision>
  <cp:lastPrinted>2023-12-05T13:45:00Z</cp:lastPrinted>
  <dcterms:created xsi:type="dcterms:W3CDTF">2023-03-17T15:05:00Z</dcterms:created>
  <dcterms:modified xsi:type="dcterms:W3CDTF">2024-12-17T19:38:00Z</dcterms:modified>
</cp:coreProperties>
</file>