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2B353" w14:textId="16822C55" w:rsidR="000F20F8" w:rsidRDefault="000F20F8" w:rsidP="004B5D2D">
      <w:pPr>
        <w:jc w:val="both"/>
        <w:rPr>
          <w:rFonts w:ascii="Arial" w:hAnsi="Arial" w:cs="Arial"/>
          <w:sz w:val="20"/>
          <w:szCs w:val="20"/>
        </w:rPr>
      </w:pPr>
    </w:p>
    <w:p w14:paraId="476E843F" w14:textId="39EC3B40" w:rsidR="000F20F8" w:rsidRDefault="000F20F8" w:rsidP="004B5D2D">
      <w:pPr>
        <w:jc w:val="both"/>
        <w:rPr>
          <w:rFonts w:cs="Arial"/>
          <w:sz w:val="20"/>
          <w:szCs w:val="20"/>
        </w:rPr>
      </w:pPr>
    </w:p>
    <w:p w14:paraId="5C660EF2" w14:textId="22CA3A0D" w:rsidR="00BE7A0F" w:rsidRDefault="00BE7A0F" w:rsidP="004B5D2D">
      <w:pPr>
        <w:jc w:val="both"/>
        <w:rPr>
          <w:rFonts w:cs="Arial"/>
          <w:sz w:val="20"/>
          <w:szCs w:val="20"/>
        </w:rPr>
      </w:pPr>
    </w:p>
    <w:p w14:paraId="1EE21D4F" w14:textId="77777777" w:rsidR="00E146C3" w:rsidRDefault="00E146C3" w:rsidP="004B5D2D">
      <w:pPr>
        <w:jc w:val="both"/>
        <w:rPr>
          <w:rFonts w:cs="Arial"/>
          <w:sz w:val="20"/>
          <w:szCs w:val="20"/>
        </w:rPr>
      </w:pPr>
    </w:p>
    <w:p w14:paraId="1F4A27D2" w14:textId="610FF5C1" w:rsidR="00BE7A0F" w:rsidRPr="00BE7A0F" w:rsidRDefault="00BE7A0F" w:rsidP="004B5D2D">
      <w:pPr>
        <w:jc w:val="both"/>
        <w:rPr>
          <w:rFonts w:cs="Arial"/>
          <w:sz w:val="24"/>
          <w:szCs w:val="24"/>
        </w:rPr>
      </w:pPr>
      <w:r w:rsidRPr="00124988">
        <w:rPr>
          <w:rFonts w:cs="Arial"/>
        </w:rPr>
        <w:t xml:space="preserve">Chicoutimi, le </w:t>
      </w:r>
      <w:r w:rsidR="00124988" w:rsidRPr="00124988">
        <w:rPr>
          <w:rFonts w:cs="Arial"/>
        </w:rPr>
        <w:t xml:space="preserve">3 novembre </w:t>
      </w:r>
      <w:r w:rsidRPr="00124988">
        <w:rPr>
          <w:rFonts w:cs="Arial"/>
        </w:rPr>
        <w:t>2025</w:t>
      </w:r>
    </w:p>
    <w:p w14:paraId="75D4367B" w14:textId="460D9364" w:rsidR="000F20F8" w:rsidRDefault="000F20F8" w:rsidP="004B5D2D">
      <w:pPr>
        <w:jc w:val="both"/>
        <w:rPr>
          <w:b/>
        </w:rPr>
      </w:pPr>
    </w:p>
    <w:p w14:paraId="26E7916B" w14:textId="77777777" w:rsidR="00124988" w:rsidRDefault="00124988" w:rsidP="004B5D2D">
      <w:pPr>
        <w:jc w:val="both"/>
        <w:rPr>
          <w:b/>
        </w:rPr>
      </w:pPr>
    </w:p>
    <w:p w14:paraId="7F815F6E" w14:textId="77777777" w:rsidR="00124988" w:rsidRDefault="00124988" w:rsidP="004B5D2D">
      <w:pPr>
        <w:jc w:val="both"/>
        <w:rPr>
          <w:bCs/>
        </w:rPr>
      </w:pPr>
    </w:p>
    <w:p w14:paraId="5643BBDD" w14:textId="77777777" w:rsidR="00124988" w:rsidRDefault="00124988" w:rsidP="004B5D2D">
      <w:pPr>
        <w:jc w:val="both"/>
        <w:rPr>
          <w:bCs/>
        </w:rPr>
      </w:pPr>
    </w:p>
    <w:p w14:paraId="6C108D51" w14:textId="36E5D2AB" w:rsidR="00124988" w:rsidRPr="00124988" w:rsidRDefault="00124988" w:rsidP="004B5D2D">
      <w:pPr>
        <w:jc w:val="both"/>
        <w:rPr>
          <w:bCs/>
        </w:rPr>
      </w:pPr>
      <w:r w:rsidRPr="00124988">
        <w:rPr>
          <w:bCs/>
        </w:rPr>
        <w:t xml:space="preserve">À l’attention des </w:t>
      </w:r>
      <w:r w:rsidR="004B5D2D">
        <w:rPr>
          <w:bCs/>
        </w:rPr>
        <w:t>superviseur(e)s</w:t>
      </w:r>
    </w:p>
    <w:p w14:paraId="1C9DB469" w14:textId="77777777" w:rsidR="00124988" w:rsidRDefault="00124988" w:rsidP="004B5D2D">
      <w:pPr>
        <w:jc w:val="both"/>
        <w:rPr>
          <w:b/>
        </w:rPr>
      </w:pPr>
    </w:p>
    <w:p w14:paraId="693B0577" w14:textId="1E54320B" w:rsidR="000F20F8" w:rsidRDefault="000F20F8" w:rsidP="004B5D2D">
      <w:pPr>
        <w:jc w:val="both"/>
        <w:rPr>
          <w:b/>
        </w:rPr>
      </w:pPr>
    </w:p>
    <w:p w14:paraId="109D9614" w14:textId="77777777" w:rsidR="004B5D2D" w:rsidRDefault="000F20F8" w:rsidP="00A21C7B">
      <w:pPr>
        <w:ind w:left="708" w:hanging="708"/>
        <w:jc w:val="both"/>
        <w:rPr>
          <w:b/>
        </w:rPr>
      </w:pPr>
      <w:r>
        <w:rPr>
          <w:b/>
        </w:rPr>
        <w:t xml:space="preserve">Objet : </w:t>
      </w:r>
      <w:r w:rsidR="00124988">
        <w:rPr>
          <w:b/>
        </w:rPr>
        <w:tab/>
      </w:r>
      <w:r w:rsidR="004B5D2D">
        <w:rPr>
          <w:b/>
        </w:rPr>
        <w:t xml:space="preserve">Directives à l’intention des personnes superviseures de stage – Stages 1 et 2 du baccalauréat en enseignement de l’éducation physique et à la santé (ÉPS) </w:t>
      </w:r>
    </w:p>
    <w:p w14:paraId="5E677AA5" w14:textId="089338D6" w:rsidR="00E146C3" w:rsidRDefault="00E146C3" w:rsidP="004B5D2D">
      <w:pPr>
        <w:jc w:val="both"/>
        <w:rPr>
          <w:b/>
        </w:rPr>
      </w:pPr>
    </w:p>
    <w:p w14:paraId="44431B34" w14:textId="77777777" w:rsidR="004860D2" w:rsidRDefault="004860D2" w:rsidP="004B5D2D">
      <w:pPr>
        <w:jc w:val="both"/>
        <w:rPr>
          <w:b/>
        </w:rPr>
      </w:pPr>
    </w:p>
    <w:p w14:paraId="21393A45" w14:textId="77777777" w:rsidR="004B5D2D" w:rsidRDefault="004B5D2D" w:rsidP="004B5D2D">
      <w:pPr>
        <w:jc w:val="both"/>
        <w:rPr>
          <w:bCs/>
        </w:rPr>
      </w:pPr>
      <w:r>
        <w:rPr>
          <w:bCs/>
        </w:rPr>
        <w:t xml:space="preserve">Bonjour, </w:t>
      </w:r>
    </w:p>
    <w:p w14:paraId="2B7D39FE" w14:textId="77777777" w:rsidR="004B5D2D" w:rsidRDefault="004B5D2D" w:rsidP="004B5D2D">
      <w:pPr>
        <w:jc w:val="both"/>
        <w:rPr>
          <w:bCs/>
        </w:rPr>
      </w:pPr>
    </w:p>
    <w:p w14:paraId="7E267F57" w14:textId="77777777" w:rsidR="004B5D2D" w:rsidRDefault="004B5D2D" w:rsidP="004B5D2D">
      <w:pPr>
        <w:jc w:val="both"/>
        <w:rPr>
          <w:bCs/>
        </w:rPr>
      </w:pPr>
      <w:r w:rsidRPr="00BD6E12">
        <w:rPr>
          <w:bCs/>
        </w:rPr>
        <w:t>Dans le cadre de vos fonctions, vous avez l’opportunité de superviser une personne stagiaire inscrite au baccalauréat en enseignement de l’éducation physique et à la santé (ÉPS) de l’UQAC. Cette première expérience en milieu scolaire est une étape cruciale dans la formation des étudiantes et étudiants. Certaines directives doivent être respectées afin d’assurer un encadrement optimal, professionnel et enrichissant.</w:t>
      </w:r>
    </w:p>
    <w:p w14:paraId="25F0240B" w14:textId="77777777" w:rsidR="004B5D2D" w:rsidRPr="00BD6E12" w:rsidRDefault="004B5D2D" w:rsidP="004B5D2D">
      <w:pPr>
        <w:jc w:val="both"/>
        <w:rPr>
          <w:bCs/>
        </w:rPr>
      </w:pPr>
    </w:p>
    <w:p w14:paraId="08A38228" w14:textId="77777777" w:rsidR="004B5D2D" w:rsidRPr="00BD6E12" w:rsidRDefault="004B5D2D" w:rsidP="004B5D2D">
      <w:pPr>
        <w:jc w:val="both"/>
        <w:rPr>
          <w:bCs/>
        </w:rPr>
      </w:pPr>
      <w:r w:rsidRPr="00BD6E12">
        <w:rPr>
          <w:bCs/>
        </w:rPr>
        <w:t>Veuillez prendre connaissance des consignes suivantes :</w:t>
      </w:r>
    </w:p>
    <w:p w14:paraId="03C4E8F0" w14:textId="77777777" w:rsidR="004B5D2D" w:rsidRDefault="004B5D2D" w:rsidP="004B5D2D">
      <w:pPr>
        <w:jc w:val="both"/>
        <w:rPr>
          <w:bCs/>
        </w:rPr>
      </w:pPr>
    </w:p>
    <w:p w14:paraId="3428FFB4" w14:textId="77777777" w:rsidR="004B5D2D" w:rsidRPr="001808B0" w:rsidRDefault="004B5D2D" w:rsidP="004B5D2D">
      <w:pPr>
        <w:pStyle w:val="Paragraphedeliste"/>
        <w:numPr>
          <w:ilvl w:val="0"/>
          <w:numId w:val="5"/>
        </w:numPr>
        <w:ind w:left="227" w:hanging="227"/>
        <w:jc w:val="both"/>
        <w:rPr>
          <w:b/>
          <w:sz w:val="24"/>
          <w:szCs w:val="24"/>
        </w:rPr>
      </w:pPr>
      <w:r w:rsidRPr="001808B0">
        <w:rPr>
          <w:b/>
          <w:sz w:val="24"/>
          <w:szCs w:val="24"/>
        </w:rPr>
        <w:t>Accompagnement et communication</w:t>
      </w:r>
    </w:p>
    <w:p w14:paraId="23E65EEE" w14:textId="77777777" w:rsidR="004B5D2D" w:rsidRDefault="004B5D2D" w:rsidP="007F1BAE">
      <w:pPr>
        <w:ind w:left="227"/>
        <w:jc w:val="both"/>
      </w:pPr>
      <w:r w:rsidRPr="00BD6E12">
        <w:rPr>
          <w:bCs/>
        </w:rPr>
        <w:t>Le bureau de la formation pratique, la direction du programme, la personne superviseure de stage et la personne enseignante associée contribuent collectivement à soutenir le développement professionnel de la personne stagiaire. Une communication claire, bienveillante et régulière est essentielle entre tous les acteurs.</w:t>
      </w:r>
    </w:p>
    <w:p w14:paraId="57D48F53" w14:textId="77777777" w:rsidR="004B5D2D" w:rsidRDefault="004B5D2D" w:rsidP="004B5D2D">
      <w:pPr>
        <w:jc w:val="both"/>
      </w:pPr>
    </w:p>
    <w:p w14:paraId="108B4C34" w14:textId="77777777" w:rsidR="004B5D2D" w:rsidRPr="001808B0" w:rsidRDefault="004B5D2D" w:rsidP="004B5D2D">
      <w:pPr>
        <w:pStyle w:val="Paragraphedeliste"/>
        <w:numPr>
          <w:ilvl w:val="0"/>
          <w:numId w:val="5"/>
        </w:numPr>
        <w:ind w:left="227" w:hanging="227"/>
        <w:jc w:val="both"/>
        <w:rPr>
          <w:b/>
          <w:sz w:val="24"/>
          <w:szCs w:val="24"/>
        </w:rPr>
      </w:pPr>
      <w:r w:rsidRPr="001808B0">
        <w:rPr>
          <w:b/>
          <w:sz w:val="24"/>
          <w:szCs w:val="24"/>
        </w:rPr>
        <w:t xml:space="preserve">Prise de contact avec la personne </w:t>
      </w:r>
      <w:r>
        <w:rPr>
          <w:b/>
          <w:sz w:val="24"/>
          <w:szCs w:val="24"/>
        </w:rPr>
        <w:t>superviseur</w:t>
      </w:r>
    </w:p>
    <w:p w14:paraId="4AF733B1" w14:textId="77777777" w:rsidR="004B5D2D" w:rsidRDefault="004B5D2D" w:rsidP="007F1BAE">
      <w:pPr>
        <w:ind w:left="207"/>
        <w:jc w:val="both"/>
      </w:pPr>
      <w:r>
        <w:t>Dès que la personne étudiante reçoit son milieu de stage ainsi que les coordonnées de la personne enseignante associée :</w:t>
      </w:r>
    </w:p>
    <w:p w14:paraId="0886EE1D" w14:textId="77777777" w:rsidR="004B5D2D" w:rsidRDefault="004B5D2D" w:rsidP="004B5D2D">
      <w:pPr>
        <w:pStyle w:val="Paragraphedeliste"/>
        <w:numPr>
          <w:ilvl w:val="0"/>
          <w:numId w:val="9"/>
        </w:numPr>
        <w:ind w:left="426" w:hanging="219"/>
        <w:jc w:val="both"/>
      </w:pPr>
      <w:r>
        <w:t>Elle prendra contact avec cette dernière ;</w:t>
      </w:r>
    </w:p>
    <w:p w14:paraId="3B6975B9" w14:textId="77777777" w:rsidR="004B5D2D" w:rsidRDefault="004B5D2D" w:rsidP="004B5D2D">
      <w:pPr>
        <w:pStyle w:val="Paragraphedeliste"/>
        <w:numPr>
          <w:ilvl w:val="0"/>
          <w:numId w:val="9"/>
        </w:numPr>
        <w:ind w:left="426" w:hanging="219"/>
        <w:jc w:val="both"/>
      </w:pPr>
      <w:r>
        <w:t>Elle lui indiquera qu’une rencontre préalable avec sa personne superviseure de stage est requise;</w:t>
      </w:r>
    </w:p>
    <w:p w14:paraId="57D613F8" w14:textId="77777777" w:rsidR="004B5D2D" w:rsidRDefault="004B5D2D" w:rsidP="004B5D2D">
      <w:pPr>
        <w:pStyle w:val="Paragraphedeliste"/>
        <w:numPr>
          <w:ilvl w:val="0"/>
          <w:numId w:val="9"/>
        </w:numPr>
        <w:ind w:left="426" w:hanging="219"/>
        <w:jc w:val="both"/>
      </w:pPr>
      <w:r>
        <w:t>Une fois cette rencontre complétée, elle recontactera la personne enseignante associée.</w:t>
      </w:r>
    </w:p>
    <w:p w14:paraId="4AC90229" w14:textId="77777777" w:rsidR="004B5D2D" w:rsidRDefault="004B5D2D" w:rsidP="004B5D2D">
      <w:pPr>
        <w:pStyle w:val="Paragraphedeliste"/>
        <w:numPr>
          <w:ilvl w:val="0"/>
          <w:numId w:val="9"/>
        </w:numPr>
        <w:ind w:left="426" w:hanging="219"/>
        <w:jc w:val="both"/>
      </w:pPr>
      <w:r>
        <w:t xml:space="preserve">Les personnes étudiantes ne reçoivent pas toutes en même temps leurs informations de stage, c’est très variable d’une personne à l’autre. </w:t>
      </w:r>
    </w:p>
    <w:p w14:paraId="1C64BC68" w14:textId="77777777" w:rsidR="004B5D2D" w:rsidRDefault="004B5D2D" w:rsidP="004B5D2D">
      <w:pPr>
        <w:jc w:val="both"/>
      </w:pPr>
    </w:p>
    <w:p w14:paraId="5F9CAFA1" w14:textId="77777777" w:rsidR="004B5D2D" w:rsidRDefault="004B5D2D" w:rsidP="004B5D2D">
      <w:pPr>
        <w:rPr>
          <w:b/>
          <w:sz w:val="24"/>
          <w:szCs w:val="24"/>
        </w:rPr>
      </w:pPr>
      <w:r>
        <w:rPr>
          <w:b/>
          <w:sz w:val="24"/>
          <w:szCs w:val="24"/>
        </w:rPr>
        <w:br w:type="page"/>
      </w:r>
    </w:p>
    <w:p w14:paraId="190AA921" w14:textId="77777777" w:rsidR="004B5D2D" w:rsidRDefault="004B5D2D" w:rsidP="004B5D2D">
      <w:pPr>
        <w:pStyle w:val="Paragraphedeliste"/>
        <w:numPr>
          <w:ilvl w:val="0"/>
          <w:numId w:val="5"/>
        </w:numPr>
        <w:ind w:left="227" w:hanging="227"/>
        <w:jc w:val="both"/>
        <w:rPr>
          <w:b/>
          <w:sz w:val="24"/>
          <w:szCs w:val="24"/>
        </w:rPr>
      </w:pPr>
      <w:r>
        <w:rPr>
          <w:b/>
          <w:sz w:val="24"/>
          <w:szCs w:val="24"/>
        </w:rPr>
        <w:lastRenderedPageBreak/>
        <w:t>Guide de stage et évaluations</w:t>
      </w:r>
    </w:p>
    <w:p w14:paraId="49071135" w14:textId="77777777" w:rsidR="004B5D2D" w:rsidRPr="00245FB7" w:rsidRDefault="004B5D2D" w:rsidP="004B5D2D">
      <w:pPr>
        <w:pStyle w:val="Paragraphedeliste"/>
        <w:numPr>
          <w:ilvl w:val="0"/>
          <w:numId w:val="9"/>
        </w:numPr>
        <w:ind w:left="426" w:hanging="219"/>
        <w:jc w:val="both"/>
        <w:rPr>
          <w:bCs/>
        </w:rPr>
      </w:pPr>
      <w:r w:rsidRPr="00245FB7">
        <w:rPr>
          <w:bCs/>
        </w:rPr>
        <w:t>Lisez attentivement le guide de stage;</w:t>
      </w:r>
    </w:p>
    <w:p w14:paraId="2F2BFD44" w14:textId="77777777" w:rsidR="004B5D2D" w:rsidRPr="00245FB7" w:rsidRDefault="004B5D2D" w:rsidP="004B5D2D">
      <w:pPr>
        <w:pStyle w:val="Paragraphedeliste"/>
        <w:numPr>
          <w:ilvl w:val="0"/>
          <w:numId w:val="9"/>
        </w:numPr>
        <w:ind w:left="426" w:hanging="219"/>
        <w:jc w:val="both"/>
        <w:rPr>
          <w:bCs/>
        </w:rPr>
      </w:pPr>
      <w:r w:rsidRPr="004B5D2D">
        <w:t>Assurez</w:t>
      </w:r>
      <w:r w:rsidRPr="00245FB7">
        <w:rPr>
          <w:bCs/>
        </w:rPr>
        <w:t>-vous de bien comprendre vos responsabilités, notamment la remise de documents aux personnes enseignantes associées;</w:t>
      </w:r>
    </w:p>
    <w:p w14:paraId="459FD978" w14:textId="77777777" w:rsidR="004B5D2D" w:rsidRPr="00245FB7" w:rsidRDefault="004B5D2D" w:rsidP="004B5D2D">
      <w:pPr>
        <w:pStyle w:val="Paragraphedeliste"/>
        <w:numPr>
          <w:ilvl w:val="0"/>
          <w:numId w:val="9"/>
        </w:numPr>
        <w:ind w:left="426" w:hanging="219"/>
        <w:jc w:val="both"/>
        <w:rPr>
          <w:bCs/>
        </w:rPr>
      </w:pPr>
      <w:r w:rsidRPr="004B5D2D">
        <w:t>Consultez</w:t>
      </w:r>
      <w:r w:rsidRPr="00245FB7">
        <w:rPr>
          <w:bCs/>
        </w:rPr>
        <w:t xml:space="preserve"> les procédures sur la plateforme Moodle pour le dépôt des documents, l’accès aux fichiers des stages précédents et la remise des travaux.</w:t>
      </w:r>
    </w:p>
    <w:p w14:paraId="20669A2D" w14:textId="77777777" w:rsidR="004B5D2D" w:rsidRPr="00245FB7" w:rsidRDefault="004B5D2D" w:rsidP="004B5D2D">
      <w:pPr>
        <w:pStyle w:val="Paragraphedeliste"/>
        <w:numPr>
          <w:ilvl w:val="0"/>
          <w:numId w:val="9"/>
        </w:numPr>
        <w:ind w:left="426" w:hanging="219"/>
        <w:jc w:val="both"/>
      </w:pPr>
      <w:r w:rsidRPr="00245FB7">
        <w:t>Une personne étudiante peut choisir de ne pas utiliser Moodle : elle doit alors vous en informer.</w:t>
      </w:r>
    </w:p>
    <w:p w14:paraId="1B357210" w14:textId="77777777" w:rsidR="004B5D2D" w:rsidRDefault="004B5D2D" w:rsidP="004B5D2D">
      <w:pPr>
        <w:jc w:val="both"/>
      </w:pPr>
    </w:p>
    <w:p w14:paraId="6C658EC0" w14:textId="77777777" w:rsidR="004B5D2D" w:rsidRPr="001808B0" w:rsidRDefault="004B5D2D" w:rsidP="004B5D2D">
      <w:pPr>
        <w:pStyle w:val="Paragraphedeliste"/>
        <w:numPr>
          <w:ilvl w:val="0"/>
          <w:numId w:val="5"/>
        </w:numPr>
        <w:ind w:left="227" w:hanging="227"/>
        <w:jc w:val="both"/>
        <w:rPr>
          <w:b/>
          <w:sz w:val="24"/>
          <w:szCs w:val="24"/>
        </w:rPr>
      </w:pPr>
      <w:r>
        <w:rPr>
          <w:b/>
          <w:sz w:val="24"/>
          <w:szCs w:val="24"/>
        </w:rPr>
        <w:t>Rencontres obligatoires</w:t>
      </w:r>
    </w:p>
    <w:p w14:paraId="0F224BC5" w14:textId="77777777" w:rsidR="004B5D2D" w:rsidRDefault="004B5D2D" w:rsidP="007F1BAE">
      <w:pPr>
        <w:ind w:firstLine="207"/>
        <w:jc w:val="both"/>
      </w:pPr>
      <w:r>
        <w:t>Un minimum de trois (3) rencontres est requis:</w:t>
      </w:r>
    </w:p>
    <w:p w14:paraId="31C18D53" w14:textId="77777777" w:rsidR="004B5D2D" w:rsidRDefault="004B5D2D" w:rsidP="004B5D2D">
      <w:pPr>
        <w:pStyle w:val="Paragraphedeliste"/>
        <w:numPr>
          <w:ilvl w:val="0"/>
          <w:numId w:val="9"/>
        </w:numPr>
        <w:ind w:left="426" w:hanging="219"/>
        <w:jc w:val="both"/>
      </w:pPr>
      <w:r>
        <w:t xml:space="preserve">Une première rencontre (en présentiel ou à distance) avant le début du stage; </w:t>
      </w:r>
    </w:p>
    <w:p w14:paraId="69576AF0" w14:textId="77777777" w:rsidR="004B5D2D" w:rsidRDefault="004B5D2D" w:rsidP="004B5D2D">
      <w:pPr>
        <w:pStyle w:val="Paragraphedeliste"/>
        <w:numPr>
          <w:ilvl w:val="0"/>
          <w:numId w:val="9"/>
        </w:numPr>
        <w:ind w:left="426" w:hanging="219"/>
        <w:jc w:val="both"/>
      </w:pPr>
      <w:r>
        <w:t>Une rencontre de mi-parcours en présentiel (1</w:t>
      </w:r>
      <w:r w:rsidRPr="001808B0">
        <w:rPr>
          <w:vertAlign w:val="superscript"/>
        </w:rPr>
        <w:t>re</w:t>
      </w:r>
      <w:r>
        <w:t xml:space="preserve"> ou 2</w:t>
      </w:r>
      <w:r w:rsidRPr="001808B0">
        <w:rPr>
          <w:vertAlign w:val="superscript"/>
        </w:rPr>
        <w:t>e</w:t>
      </w:r>
      <w:r>
        <w:t xml:space="preserve"> semaine du stage);</w:t>
      </w:r>
    </w:p>
    <w:p w14:paraId="59AE6575" w14:textId="77777777" w:rsidR="004B5D2D" w:rsidRDefault="004B5D2D" w:rsidP="004B5D2D">
      <w:pPr>
        <w:pStyle w:val="Paragraphedeliste"/>
        <w:numPr>
          <w:ilvl w:val="0"/>
          <w:numId w:val="9"/>
        </w:numPr>
        <w:ind w:left="426" w:hanging="219"/>
        <w:jc w:val="both"/>
      </w:pPr>
      <w:r>
        <w:t>Une rencontre finale en présentiel à la fin du stage;</w:t>
      </w:r>
    </w:p>
    <w:p w14:paraId="12772567" w14:textId="77777777" w:rsidR="004B5D2D" w:rsidRDefault="004B5D2D" w:rsidP="004B5D2D">
      <w:pPr>
        <w:pStyle w:val="Paragraphedeliste"/>
        <w:numPr>
          <w:ilvl w:val="0"/>
          <w:numId w:val="9"/>
        </w:numPr>
        <w:ind w:left="426" w:hanging="219"/>
        <w:jc w:val="both"/>
      </w:pPr>
      <w:r>
        <w:t>Des rencontres supplémentaires peuvent être organisées selon les besoins.</w:t>
      </w:r>
    </w:p>
    <w:p w14:paraId="7FE2A978" w14:textId="77777777" w:rsidR="004B5D2D" w:rsidRDefault="004B5D2D" w:rsidP="004B5D2D">
      <w:pPr>
        <w:jc w:val="both"/>
      </w:pPr>
    </w:p>
    <w:p w14:paraId="358C649E" w14:textId="77777777" w:rsidR="004B5D2D" w:rsidRPr="001808B0" w:rsidRDefault="004B5D2D" w:rsidP="004B5D2D">
      <w:pPr>
        <w:pStyle w:val="Paragraphedeliste"/>
        <w:numPr>
          <w:ilvl w:val="0"/>
          <w:numId w:val="5"/>
        </w:numPr>
        <w:ind w:left="227" w:hanging="227"/>
        <w:jc w:val="both"/>
        <w:rPr>
          <w:b/>
          <w:sz w:val="24"/>
          <w:szCs w:val="24"/>
        </w:rPr>
      </w:pPr>
      <w:r w:rsidRPr="001808B0">
        <w:rPr>
          <w:b/>
          <w:sz w:val="24"/>
          <w:szCs w:val="24"/>
        </w:rPr>
        <w:t>Comportement professionnel</w:t>
      </w:r>
    </w:p>
    <w:p w14:paraId="65FCDD55" w14:textId="77777777" w:rsidR="004B5D2D" w:rsidRDefault="004B5D2D" w:rsidP="007F1BAE">
      <w:pPr>
        <w:ind w:left="227"/>
        <w:jc w:val="both"/>
      </w:pPr>
      <w:r>
        <w:t>Un savoir-être professionnel irréprochable est attendu de la personne stagiaire tout au long de son stage.</w:t>
      </w:r>
    </w:p>
    <w:p w14:paraId="30C40136" w14:textId="77777777" w:rsidR="004B5D2D" w:rsidRDefault="004B5D2D" w:rsidP="004B5D2D">
      <w:pPr>
        <w:jc w:val="both"/>
      </w:pPr>
    </w:p>
    <w:p w14:paraId="6A6F4DB4" w14:textId="77777777" w:rsidR="004B5D2D" w:rsidRPr="001808B0" w:rsidRDefault="004B5D2D" w:rsidP="004B5D2D">
      <w:pPr>
        <w:pStyle w:val="Paragraphedeliste"/>
        <w:numPr>
          <w:ilvl w:val="0"/>
          <w:numId w:val="5"/>
        </w:numPr>
        <w:ind w:left="227" w:hanging="227"/>
        <w:jc w:val="both"/>
        <w:rPr>
          <w:b/>
          <w:sz w:val="24"/>
          <w:szCs w:val="24"/>
        </w:rPr>
      </w:pPr>
      <w:r w:rsidRPr="001808B0">
        <w:rPr>
          <w:b/>
          <w:sz w:val="24"/>
          <w:szCs w:val="24"/>
        </w:rPr>
        <w:t>Présence de la personne enseignante-associée</w:t>
      </w:r>
    </w:p>
    <w:p w14:paraId="4B04F178" w14:textId="77777777" w:rsidR="004B5D2D" w:rsidRDefault="004B5D2D" w:rsidP="007F1BAE">
      <w:pPr>
        <w:ind w:left="227"/>
        <w:jc w:val="both"/>
      </w:pPr>
      <w:r w:rsidRPr="00A92F73">
        <w:t xml:space="preserve">La personne enseignante associée doit être présente </w:t>
      </w:r>
      <w:r w:rsidRPr="00A92F73">
        <w:rPr>
          <w:u w:val="single"/>
        </w:rPr>
        <w:t>en tout temps</w:t>
      </w:r>
      <w:r w:rsidRPr="00A92F73">
        <w:t xml:space="preserve"> avec la stagiaire dans le gymnase afin de soutenir son apprentissage. La personne stagiaire est en phase d’initiation : elle est encouragée à expérimenter, à prendre des initiatives, mais elle a aussi droit à l’erreur. Les personnes enseignantes associées sont là pour aider au développement professionnel des stagiaires et jouent un rôle de mentor, non d’évaluateur principal.</w:t>
      </w:r>
    </w:p>
    <w:p w14:paraId="17B064D5" w14:textId="77777777" w:rsidR="004B5D2D" w:rsidRDefault="004B5D2D" w:rsidP="004B5D2D">
      <w:pPr>
        <w:jc w:val="both"/>
      </w:pPr>
    </w:p>
    <w:p w14:paraId="651909DB" w14:textId="77777777" w:rsidR="004B5D2D" w:rsidRPr="00E146C3" w:rsidRDefault="004B5D2D" w:rsidP="004B5D2D">
      <w:pPr>
        <w:pStyle w:val="Paragraphedeliste"/>
        <w:numPr>
          <w:ilvl w:val="0"/>
          <w:numId w:val="5"/>
        </w:numPr>
        <w:ind w:left="227" w:hanging="227"/>
        <w:jc w:val="both"/>
        <w:rPr>
          <w:b/>
          <w:sz w:val="24"/>
          <w:szCs w:val="24"/>
        </w:rPr>
      </w:pPr>
      <w:r w:rsidRPr="00E146C3">
        <w:rPr>
          <w:b/>
          <w:sz w:val="24"/>
          <w:szCs w:val="24"/>
        </w:rPr>
        <w:t>Prise en charge progressive du groupe</w:t>
      </w:r>
    </w:p>
    <w:p w14:paraId="0C9C0588" w14:textId="77777777" w:rsidR="004B5D2D" w:rsidRDefault="004B5D2D" w:rsidP="007F1BAE">
      <w:pPr>
        <w:ind w:firstLine="207"/>
        <w:jc w:val="both"/>
      </w:pPr>
      <w:r>
        <w:t>L’intégration à l’enseignement doit se faire graduellement :</w:t>
      </w:r>
    </w:p>
    <w:p w14:paraId="588CE641" w14:textId="77777777" w:rsidR="004B5D2D" w:rsidRDefault="004B5D2D" w:rsidP="004B5D2D">
      <w:pPr>
        <w:pStyle w:val="Paragraphedeliste"/>
        <w:numPr>
          <w:ilvl w:val="0"/>
          <w:numId w:val="9"/>
        </w:numPr>
        <w:ind w:left="426" w:hanging="219"/>
        <w:jc w:val="both"/>
      </w:pPr>
      <w:r>
        <w:t>Familiarisation avec l’école et les élèves;</w:t>
      </w:r>
    </w:p>
    <w:p w14:paraId="306A4021" w14:textId="77777777" w:rsidR="004B5D2D" w:rsidRDefault="004B5D2D" w:rsidP="004B5D2D">
      <w:pPr>
        <w:pStyle w:val="Paragraphedeliste"/>
        <w:numPr>
          <w:ilvl w:val="0"/>
          <w:numId w:val="9"/>
        </w:numPr>
        <w:ind w:left="426" w:hanging="219"/>
        <w:jc w:val="both"/>
      </w:pPr>
      <w:r>
        <w:t>Observation de plusieurs leçons;</w:t>
      </w:r>
    </w:p>
    <w:p w14:paraId="772AF6C5" w14:textId="77777777" w:rsidR="004B5D2D" w:rsidRDefault="004B5D2D" w:rsidP="004B5D2D">
      <w:pPr>
        <w:pStyle w:val="Paragraphedeliste"/>
        <w:numPr>
          <w:ilvl w:val="0"/>
          <w:numId w:val="9"/>
        </w:numPr>
        <w:ind w:left="426" w:hanging="219"/>
        <w:jc w:val="both"/>
      </w:pPr>
      <w:r>
        <w:t>Prise en charge partielle (ex. : accueil, présences, retour au calme, démonstrations, etc.);</w:t>
      </w:r>
    </w:p>
    <w:p w14:paraId="4649DA07" w14:textId="77777777" w:rsidR="004B5D2D" w:rsidRDefault="004B5D2D" w:rsidP="004B5D2D">
      <w:pPr>
        <w:pStyle w:val="Paragraphedeliste"/>
        <w:numPr>
          <w:ilvl w:val="0"/>
          <w:numId w:val="9"/>
        </w:numPr>
        <w:ind w:left="426" w:hanging="219"/>
        <w:jc w:val="both"/>
      </w:pPr>
      <w:r>
        <w:t>Prise en charge complète d’un groupe, selon la progression de la personne stagiaire.</w:t>
      </w:r>
    </w:p>
    <w:p w14:paraId="1A3E1F21" w14:textId="77777777" w:rsidR="004B5D2D" w:rsidRDefault="004B5D2D" w:rsidP="004B5D2D">
      <w:pPr>
        <w:pStyle w:val="Paragraphedeliste"/>
        <w:ind w:left="426"/>
        <w:jc w:val="both"/>
      </w:pPr>
    </w:p>
    <w:p w14:paraId="5C3CEDA2" w14:textId="77777777" w:rsidR="004B5D2D" w:rsidRDefault="004B5D2D" w:rsidP="004B5D2D">
      <w:pPr>
        <w:rPr>
          <w:b/>
          <w:sz w:val="24"/>
          <w:szCs w:val="24"/>
        </w:rPr>
      </w:pPr>
      <w:r>
        <w:rPr>
          <w:b/>
          <w:sz w:val="24"/>
          <w:szCs w:val="24"/>
        </w:rPr>
        <w:br w:type="page"/>
      </w:r>
    </w:p>
    <w:p w14:paraId="287545FB" w14:textId="77777777" w:rsidR="004B5D2D" w:rsidRPr="00E146C3" w:rsidRDefault="004B5D2D" w:rsidP="004B5D2D">
      <w:pPr>
        <w:pStyle w:val="Paragraphedeliste"/>
        <w:numPr>
          <w:ilvl w:val="0"/>
          <w:numId w:val="5"/>
        </w:numPr>
        <w:ind w:left="227" w:hanging="227"/>
        <w:jc w:val="both"/>
        <w:rPr>
          <w:b/>
          <w:sz w:val="24"/>
          <w:szCs w:val="24"/>
        </w:rPr>
      </w:pPr>
      <w:r w:rsidRPr="00E146C3">
        <w:rPr>
          <w:b/>
          <w:sz w:val="24"/>
          <w:szCs w:val="24"/>
        </w:rPr>
        <w:lastRenderedPageBreak/>
        <w:t>Préparation pédagogique</w:t>
      </w:r>
    </w:p>
    <w:p w14:paraId="360A77C4" w14:textId="77777777" w:rsidR="004B5D2D" w:rsidRDefault="004B5D2D" w:rsidP="007F1BAE">
      <w:pPr>
        <w:ind w:left="207"/>
        <w:jc w:val="both"/>
      </w:pPr>
      <w:r>
        <w:t>La personne enseignante associée peut demander à la personne stagiaire de produire des plans de leçon, des grilles d’évaluation ou de collaborer à des plans d’intervention. Toutefois :</w:t>
      </w:r>
    </w:p>
    <w:p w14:paraId="4AA15BEA" w14:textId="77777777" w:rsidR="004B5D2D" w:rsidRDefault="004B5D2D" w:rsidP="004B5D2D">
      <w:pPr>
        <w:pStyle w:val="Paragraphedeliste"/>
        <w:numPr>
          <w:ilvl w:val="0"/>
          <w:numId w:val="9"/>
        </w:numPr>
        <w:ind w:left="426" w:hanging="219"/>
        <w:jc w:val="both"/>
      </w:pPr>
      <w:r>
        <w:t xml:space="preserve">Toutes les tâches doivent être validées au préalable par vous ; </w:t>
      </w:r>
    </w:p>
    <w:p w14:paraId="2B500550" w14:textId="77777777" w:rsidR="004B5D2D" w:rsidRDefault="004B5D2D" w:rsidP="004B5D2D">
      <w:pPr>
        <w:pStyle w:val="Paragraphedeliste"/>
        <w:numPr>
          <w:ilvl w:val="0"/>
          <w:numId w:val="9"/>
        </w:numPr>
        <w:ind w:left="426" w:hanging="219"/>
        <w:jc w:val="both"/>
      </w:pPr>
      <w:r>
        <w:t>Vérifiez que la charge de travail demeure raisonnable et équilibrée;</w:t>
      </w:r>
    </w:p>
    <w:p w14:paraId="37E897B8" w14:textId="77777777" w:rsidR="004B5D2D" w:rsidRDefault="004B5D2D" w:rsidP="004B5D2D">
      <w:pPr>
        <w:pStyle w:val="Paragraphedeliste"/>
        <w:numPr>
          <w:ilvl w:val="0"/>
          <w:numId w:val="9"/>
        </w:numPr>
        <w:ind w:left="426" w:hanging="219"/>
        <w:jc w:val="both"/>
      </w:pPr>
      <w:r>
        <w:t>La personne enseignante associée doit fournir des exemples d’outils pédagogiques (plan de leçon) afin de servir de modèle pour la personne stagiaire. Cette dernière pourra ainsi respecter les modes de fonctionnement.</w:t>
      </w:r>
    </w:p>
    <w:p w14:paraId="71113686" w14:textId="77777777" w:rsidR="004B5D2D" w:rsidRDefault="004B5D2D" w:rsidP="004B5D2D">
      <w:pPr>
        <w:jc w:val="both"/>
      </w:pPr>
    </w:p>
    <w:p w14:paraId="3C6593DD" w14:textId="77777777" w:rsidR="004B5D2D" w:rsidRPr="00E146C3" w:rsidRDefault="004B5D2D" w:rsidP="004B5D2D">
      <w:pPr>
        <w:pStyle w:val="Paragraphedeliste"/>
        <w:numPr>
          <w:ilvl w:val="0"/>
          <w:numId w:val="5"/>
        </w:numPr>
        <w:ind w:left="227" w:hanging="227"/>
        <w:jc w:val="both"/>
        <w:rPr>
          <w:b/>
          <w:sz w:val="24"/>
          <w:szCs w:val="24"/>
        </w:rPr>
      </w:pPr>
      <w:r w:rsidRPr="00E146C3">
        <w:rPr>
          <w:b/>
          <w:sz w:val="24"/>
          <w:szCs w:val="24"/>
        </w:rPr>
        <w:t>Enseignement à l’extérieur du gymnase</w:t>
      </w:r>
    </w:p>
    <w:p w14:paraId="1FE64F64" w14:textId="77777777" w:rsidR="004B5D2D" w:rsidRDefault="004B5D2D" w:rsidP="004B5D2D">
      <w:pPr>
        <w:pStyle w:val="Paragraphedeliste"/>
        <w:numPr>
          <w:ilvl w:val="0"/>
          <w:numId w:val="9"/>
        </w:numPr>
        <w:ind w:left="426" w:hanging="219"/>
        <w:jc w:val="both"/>
      </w:pPr>
      <w:r>
        <w:t xml:space="preserve">Si des activités ont lieu régulièrement à l’extérieur du gymnase, la direction de l’école doit en informer à l’avance le bureau de la formation pratique, la personne superviseure de stage et la personne stagiaire. </w:t>
      </w:r>
    </w:p>
    <w:p w14:paraId="61807B74" w14:textId="77777777" w:rsidR="004B5D2D" w:rsidRDefault="004B5D2D" w:rsidP="004B5D2D">
      <w:pPr>
        <w:pStyle w:val="Paragraphedeliste"/>
        <w:numPr>
          <w:ilvl w:val="0"/>
          <w:numId w:val="9"/>
        </w:numPr>
        <w:ind w:left="426" w:hanging="219"/>
        <w:jc w:val="both"/>
      </w:pPr>
      <w:r>
        <w:t xml:space="preserve">Pour les stages 1 et 2, nos personnes stagiaires n’ont pas encore reçu de formation spécifique pour des activités pédagogiques en contexte extérieur. </w:t>
      </w:r>
    </w:p>
    <w:p w14:paraId="190CFFF6" w14:textId="77777777" w:rsidR="004B5D2D" w:rsidRDefault="004B5D2D" w:rsidP="004B5D2D">
      <w:pPr>
        <w:jc w:val="both"/>
      </w:pPr>
    </w:p>
    <w:p w14:paraId="22C44CA5" w14:textId="77777777" w:rsidR="004B5D2D" w:rsidRPr="00E146C3" w:rsidRDefault="004B5D2D" w:rsidP="004B5D2D">
      <w:pPr>
        <w:pStyle w:val="Paragraphedeliste"/>
        <w:numPr>
          <w:ilvl w:val="0"/>
          <w:numId w:val="5"/>
        </w:numPr>
        <w:ind w:left="227" w:hanging="227"/>
        <w:jc w:val="both"/>
        <w:rPr>
          <w:b/>
          <w:sz w:val="24"/>
          <w:szCs w:val="24"/>
        </w:rPr>
      </w:pPr>
      <w:r w:rsidRPr="00E146C3">
        <w:rPr>
          <w:b/>
          <w:sz w:val="24"/>
          <w:szCs w:val="24"/>
        </w:rPr>
        <w:t>Clientèles particulières</w:t>
      </w:r>
    </w:p>
    <w:p w14:paraId="5FBD2C55" w14:textId="77777777" w:rsidR="004B5D2D" w:rsidRDefault="004B5D2D" w:rsidP="004B5D2D">
      <w:pPr>
        <w:pStyle w:val="Paragraphedeliste"/>
        <w:numPr>
          <w:ilvl w:val="0"/>
          <w:numId w:val="9"/>
        </w:numPr>
        <w:ind w:left="426" w:hanging="219"/>
        <w:jc w:val="both"/>
      </w:pPr>
      <w:r>
        <w:t>Si la personne stagiaire est appelée à intervenir régulièrement auprès d’élèves ayant des besoins particuliers (déficience physique, intellectuelle, santé mentale, etc.), cette information doit être communiquée au bureau de la formation pratique, à la personne superviseure et à la personne stagiaire.</w:t>
      </w:r>
    </w:p>
    <w:p w14:paraId="775AA346" w14:textId="77777777" w:rsidR="004B5D2D" w:rsidRDefault="004B5D2D" w:rsidP="004B5D2D">
      <w:pPr>
        <w:pStyle w:val="Paragraphedeliste"/>
        <w:numPr>
          <w:ilvl w:val="0"/>
          <w:numId w:val="9"/>
        </w:numPr>
        <w:ind w:left="426" w:hanging="219"/>
        <w:jc w:val="both"/>
      </w:pPr>
      <w:r>
        <w:t xml:space="preserve">Pour les stages 1 et 2, nos personnes stagiaires n’ont pas encore reçu de formation spécifique pour des interventions avec des clientèles ayant des besoins particuliers. </w:t>
      </w:r>
    </w:p>
    <w:p w14:paraId="6B36B1EF" w14:textId="77777777" w:rsidR="004B5D2D" w:rsidRDefault="004B5D2D" w:rsidP="004B5D2D">
      <w:pPr>
        <w:pStyle w:val="Paragraphedeliste"/>
        <w:ind w:left="0"/>
        <w:jc w:val="both"/>
      </w:pPr>
    </w:p>
    <w:p w14:paraId="2C550141" w14:textId="77777777" w:rsidR="004B5D2D" w:rsidRDefault="004B5D2D" w:rsidP="004B5D2D">
      <w:pPr>
        <w:jc w:val="both"/>
      </w:pPr>
      <w:r>
        <w:t xml:space="preserve">Nous espérons que ces balises vous guideront dans votre accompagnement. Les stages 1 et 2 ont un impact significatif sur la motivation et la réussite des futurs enseignants. En tant que personne superviseure de stage, vous êtes au cœur de cette réussite en étant le lien entre le milieu scolaire et le programme universitaire. N’hésitez pas à communiquer avec les milieux ou avec la direction du programme en cas de besoin. Le guide de stage est un outil essentiel pour comprendre les objectifs, les attentes et les modalités du stage. </w:t>
      </w:r>
    </w:p>
    <w:p w14:paraId="541DF5F3" w14:textId="77777777" w:rsidR="004B5D2D" w:rsidRDefault="004B5D2D" w:rsidP="004B5D2D">
      <w:pPr>
        <w:jc w:val="both"/>
      </w:pPr>
    </w:p>
    <w:p w14:paraId="1C71553A" w14:textId="77777777" w:rsidR="004B5D2D" w:rsidRDefault="004B5D2D" w:rsidP="004B5D2D">
      <w:pPr>
        <w:jc w:val="both"/>
      </w:pPr>
      <w:r>
        <w:t xml:space="preserve">Nous vous remercions sincèrement pour votre engagement envers l’éthique et la professionnalisation du métier d’enseignant. </w:t>
      </w:r>
    </w:p>
    <w:p w14:paraId="42DF65C4" w14:textId="77777777" w:rsidR="004B5D2D" w:rsidRDefault="004B5D2D" w:rsidP="004B5D2D">
      <w:pPr>
        <w:jc w:val="both"/>
      </w:pPr>
    </w:p>
    <w:p w14:paraId="53A9C5C3" w14:textId="77777777" w:rsidR="004860D2" w:rsidRDefault="004860D2" w:rsidP="004B5D2D">
      <w:pPr>
        <w:jc w:val="both"/>
      </w:pPr>
    </w:p>
    <w:p w14:paraId="3314AD6C" w14:textId="4ACFD269" w:rsidR="004860D2" w:rsidRDefault="004860D2" w:rsidP="004B5D2D">
      <w:pPr>
        <w:jc w:val="both"/>
      </w:pPr>
      <w:r>
        <w:t>Veuillez recevoir nos salutations les plus cordiales,</w:t>
      </w:r>
    </w:p>
    <w:p w14:paraId="4FC191D2" w14:textId="77777777" w:rsidR="001639F7" w:rsidRDefault="001639F7" w:rsidP="004B5D2D">
      <w:pPr>
        <w:jc w:val="both"/>
      </w:pPr>
    </w:p>
    <w:p w14:paraId="52A4E160" w14:textId="77777777" w:rsidR="00E146C3" w:rsidRDefault="00E146C3" w:rsidP="004B5D2D">
      <w:pPr>
        <w:jc w:val="both"/>
      </w:pPr>
    </w:p>
    <w:p w14:paraId="3F278CBD" w14:textId="77777777" w:rsidR="001639F7" w:rsidRDefault="001639F7" w:rsidP="004B5D2D">
      <w:pPr>
        <w:jc w:val="both"/>
      </w:pPr>
    </w:p>
    <w:p w14:paraId="20BDDB84" w14:textId="53750BDA" w:rsidR="00E146C3" w:rsidRPr="00124988" w:rsidRDefault="00E146C3" w:rsidP="004B5D2D">
      <w:pPr>
        <w:jc w:val="both"/>
      </w:pPr>
      <w:r w:rsidRPr="00124988">
        <w:t>Nicholas Bussières</w:t>
      </w:r>
    </w:p>
    <w:p w14:paraId="02EEE94A" w14:textId="7B8DFF15" w:rsidR="00124988" w:rsidRPr="00124988" w:rsidRDefault="00124988" w:rsidP="004B5D2D">
      <w:pPr>
        <w:jc w:val="both"/>
      </w:pPr>
      <w:r w:rsidRPr="00124988">
        <w:t>Direction des Programmes d’études en éducation</w:t>
      </w:r>
    </w:p>
    <w:p w14:paraId="703C8E9F" w14:textId="08B79EF3" w:rsidR="00124988" w:rsidRPr="00124988" w:rsidRDefault="00124988" w:rsidP="004B5D2D">
      <w:pPr>
        <w:jc w:val="both"/>
      </w:pPr>
      <w:r w:rsidRPr="00124988">
        <w:t>Physique et intervention pédagogique en sport</w:t>
      </w:r>
    </w:p>
    <w:p w14:paraId="0EDE6346" w14:textId="77777777" w:rsidR="00124988" w:rsidRPr="00124988" w:rsidRDefault="00124988" w:rsidP="004B5D2D">
      <w:pPr>
        <w:jc w:val="both"/>
      </w:pPr>
    </w:p>
    <w:p w14:paraId="36CEF221" w14:textId="0CB47D3A" w:rsidR="00075BB7" w:rsidRPr="00124988" w:rsidRDefault="00124988" w:rsidP="004B5D2D">
      <w:pPr>
        <w:jc w:val="both"/>
      </w:pPr>
      <w:r w:rsidRPr="00124988">
        <w:t>NB</w:t>
      </w:r>
      <w:r w:rsidR="00075BB7" w:rsidRPr="00124988">
        <w:t xml:space="preserve"> </w:t>
      </w:r>
    </w:p>
    <w:sectPr w:rsidR="00075BB7" w:rsidRPr="00124988" w:rsidSect="00124988">
      <w:headerReference w:type="default" r:id="rId7"/>
      <w:footerReference w:type="default" r:id="rId8"/>
      <w:pgSz w:w="12240" w:h="15840"/>
      <w:pgMar w:top="2268"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2F3FE" w14:textId="77777777" w:rsidR="004D17B7" w:rsidRDefault="004D17B7" w:rsidP="004D17B7">
      <w:r>
        <w:separator/>
      </w:r>
    </w:p>
  </w:endnote>
  <w:endnote w:type="continuationSeparator" w:id="0">
    <w:p w14:paraId="10F7B935" w14:textId="77777777" w:rsidR="004D17B7" w:rsidRDefault="004D17B7" w:rsidP="004D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8272655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670B373" w14:textId="278293AB" w:rsidR="00124988" w:rsidRPr="00124988" w:rsidRDefault="00124988">
            <w:pPr>
              <w:pStyle w:val="Pieddepage"/>
              <w:jc w:val="right"/>
              <w:rPr>
                <w:sz w:val="16"/>
                <w:szCs w:val="16"/>
              </w:rPr>
            </w:pPr>
            <w:r w:rsidRPr="00124988">
              <w:rPr>
                <w:sz w:val="16"/>
                <w:szCs w:val="16"/>
              </w:rPr>
              <w:t xml:space="preserve">Page </w:t>
            </w:r>
            <w:r w:rsidRPr="00124988">
              <w:rPr>
                <w:b/>
                <w:bCs/>
                <w:sz w:val="16"/>
                <w:szCs w:val="16"/>
              </w:rPr>
              <w:fldChar w:fldCharType="begin"/>
            </w:r>
            <w:r w:rsidRPr="00124988">
              <w:rPr>
                <w:b/>
                <w:bCs/>
                <w:sz w:val="16"/>
                <w:szCs w:val="16"/>
              </w:rPr>
              <w:instrText>PAGE</w:instrText>
            </w:r>
            <w:r w:rsidRPr="00124988">
              <w:rPr>
                <w:b/>
                <w:bCs/>
                <w:sz w:val="16"/>
                <w:szCs w:val="16"/>
              </w:rPr>
              <w:fldChar w:fldCharType="separate"/>
            </w:r>
            <w:r w:rsidRPr="00124988">
              <w:rPr>
                <w:b/>
                <w:bCs/>
                <w:sz w:val="16"/>
                <w:szCs w:val="16"/>
              </w:rPr>
              <w:t>2</w:t>
            </w:r>
            <w:r w:rsidRPr="00124988">
              <w:rPr>
                <w:b/>
                <w:bCs/>
                <w:sz w:val="16"/>
                <w:szCs w:val="16"/>
              </w:rPr>
              <w:fldChar w:fldCharType="end"/>
            </w:r>
            <w:r w:rsidRPr="00124988">
              <w:rPr>
                <w:sz w:val="16"/>
                <w:szCs w:val="16"/>
              </w:rPr>
              <w:t xml:space="preserve"> sur </w:t>
            </w:r>
            <w:r w:rsidRPr="00124988">
              <w:rPr>
                <w:b/>
                <w:bCs/>
                <w:sz w:val="16"/>
                <w:szCs w:val="16"/>
              </w:rPr>
              <w:fldChar w:fldCharType="begin"/>
            </w:r>
            <w:r w:rsidRPr="00124988">
              <w:rPr>
                <w:b/>
                <w:bCs/>
                <w:sz w:val="16"/>
                <w:szCs w:val="16"/>
              </w:rPr>
              <w:instrText>NUMPAGES</w:instrText>
            </w:r>
            <w:r w:rsidRPr="00124988">
              <w:rPr>
                <w:b/>
                <w:bCs/>
                <w:sz w:val="16"/>
                <w:szCs w:val="16"/>
              </w:rPr>
              <w:fldChar w:fldCharType="separate"/>
            </w:r>
            <w:r w:rsidRPr="00124988">
              <w:rPr>
                <w:b/>
                <w:bCs/>
                <w:sz w:val="16"/>
                <w:szCs w:val="16"/>
              </w:rPr>
              <w:t>2</w:t>
            </w:r>
            <w:r w:rsidRPr="00124988">
              <w:rPr>
                <w:b/>
                <w:bCs/>
                <w:sz w:val="16"/>
                <w:szCs w:val="16"/>
              </w:rPr>
              <w:fldChar w:fldCharType="end"/>
            </w:r>
          </w:p>
        </w:sdtContent>
      </w:sdt>
    </w:sdtContent>
  </w:sdt>
  <w:p w14:paraId="1362A1E4" w14:textId="77777777" w:rsidR="00124988" w:rsidRPr="00124988" w:rsidRDefault="00124988">
    <w:pPr>
      <w:pStyle w:val="Pieddepag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B29FE" w14:textId="77777777" w:rsidR="004D17B7" w:rsidRDefault="004D17B7" w:rsidP="004D17B7">
      <w:r>
        <w:separator/>
      </w:r>
    </w:p>
  </w:footnote>
  <w:footnote w:type="continuationSeparator" w:id="0">
    <w:p w14:paraId="0EC32E8A" w14:textId="77777777" w:rsidR="004D17B7" w:rsidRDefault="004D17B7" w:rsidP="004D1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A0350" w14:textId="1AEB890E" w:rsidR="004D17B7" w:rsidRDefault="00124988">
    <w:pPr>
      <w:pStyle w:val="En-tte"/>
    </w:pPr>
    <w:r>
      <w:rPr>
        <w:rFonts w:ascii="Arial" w:hAnsi="Arial" w:cs="Arial"/>
        <w:noProof/>
        <w:sz w:val="20"/>
        <w:szCs w:val="20"/>
      </w:rPr>
      <w:drawing>
        <wp:anchor distT="0" distB="0" distL="114300" distR="114300" simplePos="0" relativeHeight="251659264" behindDoc="0" locked="0" layoutInCell="1" allowOverlap="1" wp14:anchorId="58F59F33" wp14:editId="0851D211">
          <wp:simplePos x="0" y="0"/>
          <wp:positionH relativeFrom="column">
            <wp:posOffset>-2407</wp:posOffset>
          </wp:positionH>
          <wp:positionV relativeFrom="paragraph">
            <wp:posOffset>-1640</wp:posOffset>
          </wp:positionV>
          <wp:extent cx="1630392" cy="604982"/>
          <wp:effectExtent l="0" t="0" r="8255" b="5080"/>
          <wp:wrapNone/>
          <wp:docPr id="36612490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124906" name="Image 366124906"/>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5813" cy="61070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032A1"/>
    <w:multiLevelType w:val="hybridMultilevel"/>
    <w:tmpl w:val="F4B69C5C"/>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 w15:restartNumberingAfterBreak="0">
    <w:nsid w:val="11DB2695"/>
    <w:multiLevelType w:val="hybridMultilevel"/>
    <w:tmpl w:val="AEE63254"/>
    <w:lvl w:ilvl="0" w:tplc="0C0C000B">
      <w:start w:val="1"/>
      <w:numFmt w:val="bullet"/>
      <w:lvlText w:val=""/>
      <w:lvlJc w:val="left"/>
      <w:pPr>
        <w:ind w:left="720" w:hanging="360"/>
      </w:pPr>
      <w:rPr>
        <w:rFonts w:ascii="Wingdings" w:hAnsi="Wingdings"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start w:val="1"/>
      <w:numFmt w:val="bullet"/>
      <w:lvlText w:val=""/>
      <w:lvlJc w:val="left"/>
      <w:pPr>
        <w:ind w:left="4320" w:hanging="360"/>
      </w:pPr>
      <w:rPr>
        <w:rFonts w:ascii="Wingdings" w:hAnsi="Wingdings" w:hint="default"/>
      </w:rPr>
    </w:lvl>
    <w:lvl w:ilvl="6" w:tplc="0C0C0001">
      <w:start w:val="1"/>
      <w:numFmt w:val="bullet"/>
      <w:lvlText w:val=""/>
      <w:lvlJc w:val="left"/>
      <w:pPr>
        <w:ind w:left="5040" w:hanging="360"/>
      </w:pPr>
      <w:rPr>
        <w:rFonts w:ascii="Symbol" w:hAnsi="Symbol" w:hint="default"/>
      </w:rPr>
    </w:lvl>
    <w:lvl w:ilvl="7" w:tplc="0C0C0003">
      <w:start w:val="1"/>
      <w:numFmt w:val="bullet"/>
      <w:lvlText w:val="o"/>
      <w:lvlJc w:val="left"/>
      <w:pPr>
        <w:ind w:left="5760" w:hanging="360"/>
      </w:pPr>
      <w:rPr>
        <w:rFonts w:ascii="Courier New" w:hAnsi="Courier New" w:cs="Courier New" w:hint="default"/>
      </w:rPr>
    </w:lvl>
    <w:lvl w:ilvl="8" w:tplc="0C0C0005">
      <w:start w:val="1"/>
      <w:numFmt w:val="bullet"/>
      <w:lvlText w:val=""/>
      <w:lvlJc w:val="left"/>
      <w:pPr>
        <w:ind w:left="6480" w:hanging="360"/>
      </w:pPr>
      <w:rPr>
        <w:rFonts w:ascii="Wingdings" w:hAnsi="Wingdings" w:hint="default"/>
      </w:rPr>
    </w:lvl>
  </w:abstractNum>
  <w:abstractNum w:abstractNumId="2" w15:restartNumberingAfterBreak="0">
    <w:nsid w:val="2DBE0AF9"/>
    <w:multiLevelType w:val="hybridMultilevel"/>
    <w:tmpl w:val="2F483AAC"/>
    <w:lvl w:ilvl="0" w:tplc="0C0C000B">
      <w:start w:val="1"/>
      <w:numFmt w:val="bullet"/>
      <w:lvlText w:val=""/>
      <w:lvlJc w:val="left"/>
      <w:pPr>
        <w:ind w:left="720" w:hanging="360"/>
      </w:pPr>
      <w:rPr>
        <w:rFonts w:ascii="Wingdings" w:hAnsi="Wingdings"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start w:val="1"/>
      <w:numFmt w:val="bullet"/>
      <w:lvlText w:val=""/>
      <w:lvlJc w:val="left"/>
      <w:pPr>
        <w:ind w:left="4320" w:hanging="360"/>
      </w:pPr>
      <w:rPr>
        <w:rFonts w:ascii="Wingdings" w:hAnsi="Wingdings" w:hint="default"/>
      </w:rPr>
    </w:lvl>
    <w:lvl w:ilvl="6" w:tplc="0C0C0001">
      <w:start w:val="1"/>
      <w:numFmt w:val="bullet"/>
      <w:lvlText w:val=""/>
      <w:lvlJc w:val="left"/>
      <w:pPr>
        <w:ind w:left="5040" w:hanging="360"/>
      </w:pPr>
      <w:rPr>
        <w:rFonts w:ascii="Symbol" w:hAnsi="Symbol" w:hint="default"/>
      </w:rPr>
    </w:lvl>
    <w:lvl w:ilvl="7" w:tplc="0C0C0003">
      <w:start w:val="1"/>
      <w:numFmt w:val="bullet"/>
      <w:lvlText w:val="o"/>
      <w:lvlJc w:val="left"/>
      <w:pPr>
        <w:ind w:left="5760" w:hanging="360"/>
      </w:pPr>
      <w:rPr>
        <w:rFonts w:ascii="Courier New" w:hAnsi="Courier New" w:cs="Courier New" w:hint="default"/>
      </w:rPr>
    </w:lvl>
    <w:lvl w:ilvl="8" w:tplc="0C0C0005">
      <w:start w:val="1"/>
      <w:numFmt w:val="bullet"/>
      <w:lvlText w:val=""/>
      <w:lvlJc w:val="left"/>
      <w:pPr>
        <w:ind w:left="6480" w:hanging="360"/>
      </w:pPr>
      <w:rPr>
        <w:rFonts w:ascii="Wingdings" w:hAnsi="Wingdings" w:hint="default"/>
      </w:rPr>
    </w:lvl>
  </w:abstractNum>
  <w:abstractNum w:abstractNumId="3" w15:restartNumberingAfterBreak="0">
    <w:nsid w:val="43BE0E65"/>
    <w:multiLevelType w:val="hybridMultilevel"/>
    <w:tmpl w:val="CCE608A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487E4FEC"/>
    <w:multiLevelType w:val="hybridMultilevel"/>
    <w:tmpl w:val="C2E8CDE6"/>
    <w:lvl w:ilvl="0" w:tplc="0C0C0003">
      <w:start w:val="1"/>
      <w:numFmt w:val="bullet"/>
      <w:lvlText w:val="o"/>
      <w:lvlJc w:val="left"/>
      <w:pPr>
        <w:ind w:left="1140" w:hanging="360"/>
      </w:pPr>
      <w:rPr>
        <w:rFonts w:ascii="Courier New" w:hAnsi="Courier New" w:cs="Courier New" w:hint="default"/>
      </w:rPr>
    </w:lvl>
    <w:lvl w:ilvl="1" w:tplc="0C0C0003" w:tentative="1">
      <w:start w:val="1"/>
      <w:numFmt w:val="bullet"/>
      <w:lvlText w:val="o"/>
      <w:lvlJc w:val="left"/>
      <w:pPr>
        <w:ind w:left="1860" w:hanging="360"/>
      </w:pPr>
      <w:rPr>
        <w:rFonts w:ascii="Courier New" w:hAnsi="Courier New" w:cs="Courier New" w:hint="default"/>
      </w:rPr>
    </w:lvl>
    <w:lvl w:ilvl="2" w:tplc="0C0C0005" w:tentative="1">
      <w:start w:val="1"/>
      <w:numFmt w:val="bullet"/>
      <w:lvlText w:val=""/>
      <w:lvlJc w:val="left"/>
      <w:pPr>
        <w:ind w:left="2580" w:hanging="360"/>
      </w:pPr>
      <w:rPr>
        <w:rFonts w:ascii="Wingdings" w:hAnsi="Wingdings" w:hint="default"/>
      </w:rPr>
    </w:lvl>
    <w:lvl w:ilvl="3" w:tplc="0C0C0001" w:tentative="1">
      <w:start w:val="1"/>
      <w:numFmt w:val="bullet"/>
      <w:lvlText w:val=""/>
      <w:lvlJc w:val="left"/>
      <w:pPr>
        <w:ind w:left="3300" w:hanging="360"/>
      </w:pPr>
      <w:rPr>
        <w:rFonts w:ascii="Symbol" w:hAnsi="Symbol" w:hint="default"/>
      </w:rPr>
    </w:lvl>
    <w:lvl w:ilvl="4" w:tplc="0C0C0003" w:tentative="1">
      <w:start w:val="1"/>
      <w:numFmt w:val="bullet"/>
      <w:lvlText w:val="o"/>
      <w:lvlJc w:val="left"/>
      <w:pPr>
        <w:ind w:left="4020" w:hanging="360"/>
      </w:pPr>
      <w:rPr>
        <w:rFonts w:ascii="Courier New" w:hAnsi="Courier New" w:cs="Courier New" w:hint="default"/>
      </w:rPr>
    </w:lvl>
    <w:lvl w:ilvl="5" w:tplc="0C0C0005" w:tentative="1">
      <w:start w:val="1"/>
      <w:numFmt w:val="bullet"/>
      <w:lvlText w:val=""/>
      <w:lvlJc w:val="left"/>
      <w:pPr>
        <w:ind w:left="4740" w:hanging="360"/>
      </w:pPr>
      <w:rPr>
        <w:rFonts w:ascii="Wingdings" w:hAnsi="Wingdings" w:hint="default"/>
      </w:rPr>
    </w:lvl>
    <w:lvl w:ilvl="6" w:tplc="0C0C0001" w:tentative="1">
      <w:start w:val="1"/>
      <w:numFmt w:val="bullet"/>
      <w:lvlText w:val=""/>
      <w:lvlJc w:val="left"/>
      <w:pPr>
        <w:ind w:left="5460" w:hanging="360"/>
      </w:pPr>
      <w:rPr>
        <w:rFonts w:ascii="Symbol" w:hAnsi="Symbol" w:hint="default"/>
      </w:rPr>
    </w:lvl>
    <w:lvl w:ilvl="7" w:tplc="0C0C0003" w:tentative="1">
      <w:start w:val="1"/>
      <w:numFmt w:val="bullet"/>
      <w:lvlText w:val="o"/>
      <w:lvlJc w:val="left"/>
      <w:pPr>
        <w:ind w:left="6180" w:hanging="360"/>
      </w:pPr>
      <w:rPr>
        <w:rFonts w:ascii="Courier New" w:hAnsi="Courier New" w:cs="Courier New" w:hint="default"/>
      </w:rPr>
    </w:lvl>
    <w:lvl w:ilvl="8" w:tplc="0C0C0005" w:tentative="1">
      <w:start w:val="1"/>
      <w:numFmt w:val="bullet"/>
      <w:lvlText w:val=""/>
      <w:lvlJc w:val="left"/>
      <w:pPr>
        <w:ind w:left="6900" w:hanging="360"/>
      </w:pPr>
      <w:rPr>
        <w:rFonts w:ascii="Wingdings" w:hAnsi="Wingdings" w:hint="default"/>
      </w:rPr>
    </w:lvl>
  </w:abstractNum>
  <w:abstractNum w:abstractNumId="5" w15:restartNumberingAfterBreak="0">
    <w:nsid w:val="48B74776"/>
    <w:multiLevelType w:val="hybridMultilevel"/>
    <w:tmpl w:val="8D88473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6" w15:restartNumberingAfterBreak="0">
    <w:nsid w:val="494D4282"/>
    <w:multiLevelType w:val="hybridMultilevel"/>
    <w:tmpl w:val="5C2A2F32"/>
    <w:lvl w:ilvl="0" w:tplc="0C0C000B">
      <w:start w:val="1"/>
      <w:numFmt w:val="bullet"/>
      <w:lvlText w:val=""/>
      <w:lvlJc w:val="left"/>
      <w:pPr>
        <w:ind w:left="720" w:hanging="360"/>
      </w:pPr>
      <w:rPr>
        <w:rFonts w:ascii="Wingdings" w:hAnsi="Wingdings"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7" w15:restartNumberingAfterBreak="0">
    <w:nsid w:val="4A2B07B2"/>
    <w:multiLevelType w:val="hybridMultilevel"/>
    <w:tmpl w:val="CA78014A"/>
    <w:lvl w:ilvl="0" w:tplc="0C0C0003">
      <w:start w:val="1"/>
      <w:numFmt w:val="bullet"/>
      <w:lvlText w:val="o"/>
      <w:lvlJc w:val="left"/>
      <w:pPr>
        <w:ind w:left="1140" w:hanging="360"/>
      </w:pPr>
      <w:rPr>
        <w:rFonts w:ascii="Courier New" w:hAnsi="Courier New" w:cs="Courier New" w:hint="default"/>
      </w:rPr>
    </w:lvl>
    <w:lvl w:ilvl="1" w:tplc="0C0C0003" w:tentative="1">
      <w:start w:val="1"/>
      <w:numFmt w:val="bullet"/>
      <w:lvlText w:val="o"/>
      <w:lvlJc w:val="left"/>
      <w:pPr>
        <w:ind w:left="1860" w:hanging="360"/>
      </w:pPr>
      <w:rPr>
        <w:rFonts w:ascii="Courier New" w:hAnsi="Courier New" w:cs="Courier New" w:hint="default"/>
      </w:rPr>
    </w:lvl>
    <w:lvl w:ilvl="2" w:tplc="0C0C0005" w:tentative="1">
      <w:start w:val="1"/>
      <w:numFmt w:val="bullet"/>
      <w:lvlText w:val=""/>
      <w:lvlJc w:val="left"/>
      <w:pPr>
        <w:ind w:left="2580" w:hanging="360"/>
      </w:pPr>
      <w:rPr>
        <w:rFonts w:ascii="Wingdings" w:hAnsi="Wingdings" w:hint="default"/>
      </w:rPr>
    </w:lvl>
    <w:lvl w:ilvl="3" w:tplc="0C0C0001" w:tentative="1">
      <w:start w:val="1"/>
      <w:numFmt w:val="bullet"/>
      <w:lvlText w:val=""/>
      <w:lvlJc w:val="left"/>
      <w:pPr>
        <w:ind w:left="3300" w:hanging="360"/>
      </w:pPr>
      <w:rPr>
        <w:rFonts w:ascii="Symbol" w:hAnsi="Symbol" w:hint="default"/>
      </w:rPr>
    </w:lvl>
    <w:lvl w:ilvl="4" w:tplc="0C0C0003" w:tentative="1">
      <w:start w:val="1"/>
      <w:numFmt w:val="bullet"/>
      <w:lvlText w:val="o"/>
      <w:lvlJc w:val="left"/>
      <w:pPr>
        <w:ind w:left="4020" w:hanging="360"/>
      </w:pPr>
      <w:rPr>
        <w:rFonts w:ascii="Courier New" w:hAnsi="Courier New" w:cs="Courier New" w:hint="default"/>
      </w:rPr>
    </w:lvl>
    <w:lvl w:ilvl="5" w:tplc="0C0C0005" w:tentative="1">
      <w:start w:val="1"/>
      <w:numFmt w:val="bullet"/>
      <w:lvlText w:val=""/>
      <w:lvlJc w:val="left"/>
      <w:pPr>
        <w:ind w:left="4740" w:hanging="360"/>
      </w:pPr>
      <w:rPr>
        <w:rFonts w:ascii="Wingdings" w:hAnsi="Wingdings" w:hint="default"/>
      </w:rPr>
    </w:lvl>
    <w:lvl w:ilvl="6" w:tplc="0C0C0001" w:tentative="1">
      <w:start w:val="1"/>
      <w:numFmt w:val="bullet"/>
      <w:lvlText w:val=""/>
      <w:lvlJc w:val="left"/>
      <w:pPr>
        <w:ind w:left="5460" w:hanging="360"/>
      </w:pPr>
      <w:rPr>
        <w:rFonts w:ascii="Symbol" w:hAnsi="Symbol" w:hint="default"/>
      </w:rPr>
    </w:lvl>
    <w:lvl w:ilvl="7" w:tplc="0C0C0003" w:tentative="1">
      <w:start w:val="1"/>
      <w:numFmt w:val="bullet"/>
      <w:lvlText w:val="o"/>
      <w:lvlJc w:val="left"/>
      <w:pPr>
        <w:ind w:left="6180" w:hanging="360"/>
      </w:pPr>
      <w:rPr>
        <w:rFonts w:ascii="Courier New" w:hAnsi="Courier New" w:cs="Courier New" w:hint="default"/>
      </w:rPr>
    </w:lvl>
    <w:lvl w:ilvl="8" w:tplc="0C0C0005" w:tentative="1">
      <w:start w:val="1"/>
      <w:numFmt w:val="bullet"/>
      <w:lvlText w:val=""/>
      <w:lvlJc w:val="left"/>
      <w:pPr>
        <w:ind w:left="6900" w:hanging="360"/>
      </w:pPr>
      <w:rPr>
        <w:rFonts w:ascii="Wingdings" w:hAnsi="Wingdings" w:hint="default"/>
      </w:rPr>
    </w:lvl>
  </w:abstractNum>
  <w:abstractNum w:abstractNumId="8" w15:restartNumberingAfterBreak="0">
    <w:nsid w:val="4C9667A7"/>
    <w:multiLevelType w:val="hybridMultilevel"/>
    <w:tmpl w:val="6B923B6C"/>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4FE07B25"/>
    <w:multiLevelType w:val="hybridMultilevel"/>
    <w:tmpl w:val="40209F52"/>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0" w15:restartNumberingAfterBreak="0">
    <w:nsid w:val="57244812"/>
    <w:multiLevelType w:val="hybridMultilevel"/>
    <w:tmpl w:val="61BC087A"/>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start w:val="1"/>
      <w:numFmt w:val="bullet"/>
      <w:lvlText w:val=""/>
      <w:lvlJc w:val="left"/>
      <w:pPr>
        <w:ind w:left="2880" w:hanging="360"/>
      </w:pPr>
      <w:rPr>
        <w:rFonts w:ascii="Symbol" w:hAnsi="Symbol" w:hint="default"/>
      </w:rPr>
    </w:lvl>
    <w:lvl w:ilvl="4" w:tplc="0C0C0003">
      <w:start w:val="1"/>
      <w:numFmt w:val="bullet"/>
      <w:lvlText w:val="o"/>
      <w:lvlJc w:val="left"/>
      <w:pPr>
        <w:ind w:left="3600" w:hanging="360"/>
      </w:pPr>
      <w:rPr>
        <w:rFonts w:ascii="Courier New" w:hAnsi="Courier New" w:cs="Courier New" w:hint="default"/>
      </w:rPr>
    </w:lvl>
    <w:lvl w:ilvl="5" w:tplc="0C0C0005">
      <w:start w:val="1"/>
      <w:numFmt w:val="bullet"/>
      <w:lvlText w:val=""/>
      <w:lvlJc w:val="left"/>
      <w:pPr>
        <w:ind w:left="4320" w:hanging="360"/>
      </w:pPr>
      <w:rPr>
        <w:rFonts w:ascii="Wingdings" w:hAnsi="Wingdings" w:hint="default"/>
      </w:rPr>
    </w:lvl>
    <w:lvl w:ilvl="6" w:tplc="0C0C0001">
      <w:start w:val="1"/>
      <w:numFmt w:val="bullet"/>
      <w:lvlText w:val=""/>
      <w:lvlJc w:val="left"/>
      <w:pPr>
        <w:ind w:left="5040" w:hanging="360"/>
      </w:pPr>
      <w:rPr>
        <w:rFonts w:ascii="Symbol" w:hAnsi="Symbol" w:hint="default"/>
      </w:rPr>
    </w:lvl>
    <w:lvl w:ilvl="7" w:tplc="0C0C0003">
      <w:start w:val="1"/>
      <w:numFmt w:val="bullet"/>
      <w:lvlText w:val="o"/>
      <w:lvlJc w:val="left"/>
      <w:pPr>
        <w:ind w:left="5760" w:hanging="360"/>
      </w:pPr>
      <w:rPr>
        <w:rFonts w:ascii="Courier New" w:hAnsi="Courier New" w:cs="Courier New" w:hint="default"/>
      </w:rPr>
    </w:lvl>
    <w:lvl w:ilvl="8" w:tplc="0C0C0005">
      <w:start w:val="1"/>
      <w:numFmt w:val="bullet"/>
      <w:lvlText w:val=""/>
      <w:lvlJc w:val="left"/>
      <w:pPr>
        <w:ind w:left="6480" w:hanging="360"/>
      </w:pPr>
      <w:rPr>
        <w:rFonts w:ascii="Wingdings" w:hAnsi="Wingdings" w:hint="default"/>
      </w:rPr>
    </w:lvl>
  </w:abstractNum>
  <w:abstractNum w:abstractNumId="11" w15:restartNumberingAfterBreak="0">
    <w:nsid w:val="577748FB"/>
    <w:multiLevelType w:val="hybridMultilevel"/>
    <w:tmpl w:val="369E9372"/>
    <w:lvl w:ilvl="0" w:tplc="0C0C0003">
      <w:start w:val="1"/>
      <w:numFmt w:val="bullet"/>
      <w:lvlText w:val="o"/>
      <w:lvlJc w:val="left"/>
      <w:pPr>
        <w:ind w:left="720" w:hanging="360"/>
      </w:pPr>
      <w:rPr>
        <w:rFonts w:ascii="Courier New" w:hAnsi="Courier New" w:cs="Courier New" w:hint="default"/>
      </w:rPr>
    </w:lvl>
    <w:lvl w:ilvl="1" w:tplc="0C0C0003">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2" w15:restartNumberingAfterBreak="0">
    <w:nsid w:val="57B15C17"/>
    <w:multiLevelType w:val="hybridMultilevel"/>
    <w:tmpl w:val="6ECAA06E"/>
    <w:lvl w:ilvl="0" w:tplc="0C0C0003">
      <w:start w:val="1"/>
      <w:numFmt w:val="bullet"/>
      <w:lvlText w:val="o"/>
      <w:lvlJc w:val="left"/>
      <w:pPr>
        <w:ind w:left="720" w:hanging="360"/>
      </w:pPr>
      <w:rPr>
        <w:rFonts w:ascii="Courier New" w:hAnsi="Courier New" w:cs="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66B17165"/>
    <w:multiLevelType w:val="hybridMultilevel"/>
    <w:tmpl w:val="1266260E"/>
    <w:lvl w:ilvl="0" w:tplc="0C0C0001">
      <w:start w:val="1"/>
      <w:numFmt w:val="bullet"/>
      <w:lvlText w:val=""/>
      <w:lvlJc w:val="left"/>
      <w:pPr>
        <w:ind w:left="720" w:hanging="360"/>
      </w:pPr>
      <w:rPr>
        <w:rFonts w:ascii="Symbol" w:hAnsi="Symbol" w:hint="default"/>
      </w:rPr>
    </w:lvl>
    <w:lvl w:ilvl="1" w:tplc="0C0C0003">
      <w:start w:val="1"/>
      <w:numFmt w:val="bullet"/>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4" w15:restartNumberingAfterBreak="0">
    <w:nsid w:val="7D8A6EF4"/>
    <w:multiLevelType w:val="hybridMultilevel"/>
    <w:tmpl w:val="A53ED6B0"/>
    <w:lvl w:ilvl="0" w:tplc="0C0C0003">
      <w:start w:val="1"/>
      <w:numFmt w:val="bullet"/>
      <w:lvlText w:val="o"/>
      <w:lvlJc w:val="left"/>
      <w:pPr>
        <w:ind w:left="1119" w:hanging="360"/>
      </w:pPr>
      <w:rPr>
        <w:rFonts w:ascii="Courier New" w:hAnsi="Courier New" w:cs="Courier New" w:hint="default"/>
      </w:rPr>
    </w:lvl>
    <w:lvl w:ilvl="1" w:tplc="0C0C0003" w:tentative="1">
      <w:start w:val="1"/>
      <w:numFmt w:val="bullet"/>
      <w:lvlText w:val="o"/>
      <w:lvlJc w:val="left"/>
      <w:pPr>
        <w:ind w:left="1839" w:hanging="360"/>
      </w:pPr>
      <w:rPr>
        <w:rFonts w:ascii="Courier New" w:hAnsi="Courier New" w:cs="Courier New" w:hint="default"/>
      </w:rPr>
    </w:lvl>
    <w:lvl w:ilvl="2" w:tplc="0C0C0005" w:tentative="1">
      <w:start w:val="1"/>
      <w:numFmt w:val="bullet"/>
      <w:lvlText w:val=""/>
      <w:lvlJc w:val="left"/>
      <w:pPr>
        <w:ind w:left="2559" w:hanging="360"/>
      </w:pPr>
      <w:rPr>
        <w:rFonts w:ascii="Wingdings" w:hAnsi="Wingdings" w:hint="default"/>
      </w:rPr>
    </w:lvl>
    <w:lvl w:ilvl="3" w:tplc="0C0C0001" w:tentative="1">
      <w:start w:val="1"/>
      <w:numFmt w:val="bullet"/>
      <w:lvlText w:val=""/>
      <w:lvlJc w:val="left"/>
      <w:pPr>
        <w:ind w:left="3279" w:hanging="360"/>
      </w:pPr>
      <w:rPr>
        <w:rFonts w:ascii="Symbol" w:hAnsi="Symbol" w:hint="default"/>
      </w:rPr>
    </w:lvl>
    <w:lvl w:ilvl="4" w:tplc="0C0C0003" w:tentative="1">
      <w:start w:val="1"/>
      <w:numFmt w:val="bullet"/>
      <w:lvlText w:val="o"/>
      <w:lvlJc w:val="left"/>
      <w:pPr>
        <w:ind w:left="3999" w:hanging="360"/>
      </w:pPr>
      <w:rPr>
        <w:rFonts w:ascii="Courier New" w:hAnsi="Courier New" w:cs="Courier New" w:hint="default"/>
      </w:rPr>
    </w:lvl>
    <w:lvl w:ilvl="5" w:tplc="0C0C0005" w:tentative="1">
      <w:start w:val="1"/>
      <w:numFmt w:val="bullet"/>
      <w:lvlText w:val=""/>
      <w:lvlJc w:val="left"/>
      <w:pPr>
        <w:ind w:left="4719" w:hanging="360"/>
      </w:pPr>
      <w:rPr>
        <w:rFonts w:ascii="Wingdings" w:hAnsi="Wingdings" w:hint="default"/>
      </w:rPr>
    </w:lvl>
    <w:lvl w:ilvl="6" w:tplc="0C0C0001" w:tentative="1">
      <w:start w:val="1"/>
      <w:numFmt w:val="bullet"/>
      <w:lvlText w:val=""/>
      <w:lvlJc w:val="left"/>
      <w:pPr>
        <w:ind w:left="5439" w:hanging="360"/>
      </w:pPr>
      <w:rPr>
        <w:rFonts w:ascii="Symbol" w:hAnsi="Symbol" w:hint="default"/>
      </w:rPr>
    </w:lvl>
    <w:lvl w:ilvl="7" w:tplc="0C0C0003" w:tentative="1">
      <w:start w:val="1"/>
      <w:numFmt w:val="bullet"/>
      <w:lvlText w:val="o"/>
      <w:lvlJc w:val="left"/>
      <w:pPr>
        <w:ind w:left="6159" w:hanging="360"/>
      </w:pPr>
      <w:rPr>
        <w:rFonts w:ascii="Courier New" w:hAnsi="Courier New" w:cs="Courier New" w:hint="default"/>
      </w:rPr>
    </w:lvl>
    <w:lvl w:ilvl="8" w:tplc="0C0C0005" w:tentative="1">
      <w:start w:val="1"/>
      <w:numFmt w:val="bullet"/>
      <w:lvlText w:val=""/>
      <w:lvlJc w:val="left"/>
      <w:pPr>
        <w:ind w:left="6879" w:hanging="360"/>
      </w:pPr>
      <w:rPr>
        <w:rFonts w:ascii="Wingdings" w:hAnsi="Wingdings" w:hint="default"/>
      </w:rPr>
    </w:lvl>
  </w:abstractNum>
  <w:abstractNum w:abstractNumId="15" w15:restartNumberingAfterBreak="0">
    <w:nsid w:val="7F90076D"/>
    <w:multiLevelType w:val="hybridMultilevel"/>
    <w:tmpl w:val="23AE2BF8"/>
    <w:lvl w:ilvl="0" w:tplc="0C0C0003">
      <w:start w:val="1"/>
      <w:numFmt w:val="bullet"/>
      <w:lvlText w:val="o"/>
      <w:lvlJc w:val="left"/>
      <w:pPr>
        <w:ind w:left="1140" w:hanging="360"/>
      </w:pPr>
      <w:rPr>
        <w:rFonts w:ascii="Courier New" w:hAnsi="Courier New" w:cs="Courier New" w:hint="default"/>
      </w:rPr>
    </w:lvl>
    <w:lvl w:ilvl="1" w:tplc="0C0C0003" w:tentative="1">
      <w:start w:val="1"/>
      <w:numFmt w:val="bullet"/>
      <w:lvlText w:val="o"/>
      <w:lvlJc w:val="left"/>
      <w:pPr>
        <w:ind w:left="1860" w:hanging="360"/>
      </w:pPr>
      <w:rPr>
        <w:rFonts w:ascii="Courier New" w:hAnsi="Courier New" w:cs="Courier New" w:hint="default"/>
      </w:rPr>
    </w:lvl>
    <w:lvl w:ilvl="2" w:tplc="0C0C0005" w:tentative="1">
      <w:start w:val="1"/>
      <w:numFmt w:val="bullet"/>
      <w:lvlText w:val=""/>
      <w:lvlJc w:val="left"/>
      <w:pPr>
        <w:ind w:left="2580" w:hanging="360"/>
      </w:pPr>
      <w:rPr>
        <w:rFonts w:ascii="Wingdings" w:hAnsi="Wingdings" w:hint="default"/>
      </w:rPr>
    </w:lvl>
    <w:lvl w:ilvl="3" w:tplc="0C0C0001" w:tentative="1">
      <w:start w:val="1"/>
      <w:numFmt w:val="bullet"/>
      <w:lvlText w:val=""/>
      <w:lvlJc w:val="left"/>
      <w:pPr>
        <w:ind w:left="3300" w:hanging="360"/>
      </w:pPr>
      <w:rPr>
        <w:rFonts w:ascii="Symbol" w:hAnsi="Symbol" w:hint="default"/>
      </w:rPr>
    </w:lvl>
    <w:lvl w:ilvl="4" w:tplc="0C0C0003" w:tentative="1">
      <w:start w:val="1"/>
      <w:numFmt w:val="bullet"/>
      <w:lvlText w:val="o"/>
      <w:lvlJc w:val="left"/>
      <w:pPr>
        <w:ind w:left="4020" w:hanging="360"/>
      </w:pPr>
      <w:rPr>
        <w:rFonts w:ascii="Courier New" w:hAnsi="Courier New" w:cs="Courier New" w:hint="default"/>
      </w:rPr>
    </w:lvl>
    <w:lvl w:ilvl="5" w:tplc="0C0C0005" w:tentative="1">
      <w:start w:val="1"/>
      <w:numFmt w:val="bullet"/>
      <w:lvlText w:val=""/>
      <w:lvlJc w:val="left"/>
      <w:pPr>
        <w:ind w:left="4740" w:hanging="360"/>
      </w:pPr>
      <w:rPr>
        <w:rFonts w:ascii="Wingdings" w:hAnsi="Wingdings" w:hint="default"/>
      </w:rPr>
    </w:lvl>
    <w:lvl w:ilvl="6" w:tplc="0C0C0001" w:tentative="1">
      <w:start w:val="1"/>
      <w:numFmt w:val="bullet"/>
      <w:lvlText w:val=""/>
      <w:lvlJc w:val="left"/>
      <w:pPr>
        <w:ind w:left="5460" w:hanging="360"/>
      </w:pPr>
      <w:rPr>
        <w:rFonts w:ascii="Symbol" w:hAnsi="Symbol" w:hint="default"/>
      </w:rPr>
    </w:lvl>
    <w:lvl w:ilvl="7" w:tplc="0C0C0003" w:tentative="1">
      <w:start w:val="1"/>
      <w:numFmt w:val="bullet"/>
      <w:lvlText w:val="o"/>
      <w:lvlJc w:val="left"/>
      <w:pPr>
        <w:ind w:left="6180" w:hanging="360"/>
      </w:pPr>
      <w:rPr>
        <w:rFonts w:ascii="Courier New" w:hAnsi="Courier New" w:cs="Courier New" w:hint="default"/>
      </w:rPr>
    </w:lvl>
    <w:lvl w:ilvl="8" w:tplc="0C0C0005" w:tentative="1">
      <w:start w:val="1"/>
      <w:numFmt w:val="bullet"/>
      <w:lvlText w:val=""/>
      <w:lvlJc w:val="left"/>
      <w:pPr>
        <w:ind w:left="6900" w:hanging="360"/>
      </w:pPr>
      <w:rPr>
        <w:rFonts w:ascii="Wingdings" w:hAnsi="Wingdings" w:hint="default"/>
      </w:rPr>
    </w:lvl>
  </w:abstractNum>
  <w:num w:numId="1" w16cid:durableId="1575160788">
    <w:abstractNumId w:val="6"/>
  </w:num>
  <w:num w:numId="2" w16cid:durableId="987904113">
    <w:abstractNumId w:val="2"/>
  </w:num>
  <w:num w:numId="3" w16cid:durableId="278462888">
    <w:abstractNumId w:val="10"/>
  </w:num>
  <w:num w:numId="4" w16cid:durableId="644817518">
    <w:abstractNumId w:val="1"/>
  </w:num>
  <w:num w:numId="5" w16cid:durableId="1054696333">
    <w:abstractNumId w:val="13"/>
  </w:num>
  <w:num w:numId="6" w16cid:durableId="530724815">
    <w:abstractNumId w:val="9"/>
  </w:num>
  <w:num w:numId="7" w16cid:durableId="853807136">
    <w:abstractNumId w:val="8"/>
  </w:num>
  <w:num w:numId="8" w16cid:durableId="605161879">
    <w:abstractNumId w:val="0"/>
  </w:num>
  <w:num w:numId="9" w16cid:durableId="408112668">
    <w:abstractNumId w:val="3"/>
  </w:num>
  <w:num w:numId="10" w16cid:durableId="1950163014">
    <w:abstractNumId w:val="5"/>
  </w:num>
  <w:num w:numId="11" w16cid:durableId="5256957">
    <w:abstractNumId w:val="11"/>
  </w:num>
  <w:num w:numId="12" w16cid:durableId="651756299">
    <w:abstractNumId w:val="14"/>
  </w:num>
  <w:num w:numId="13" w16cid:durableId="1838108235">
    <w:abstractNumId w:val="4"/>
  </w:num>
  <w:num w:numId="14" w16cid:durableId="1559322451">
    <w:abstractNumId w:val="7"/>
  </w:num>
  <w:num w:numId="15" w16cid:durableId="440493265">
    <w:abstractNumId w:val="15"/>
  </w:num>
  <w:num w:numId="16" w16cid:durableId="7351277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0F8"/>
    <w:rsid w:val="00075BB7"/>
    <w:rsid w:val="000F20F8"/>
    <w:rsid w:val="00110644"/>
    <w:rsid w:val="00124988"/>
    <w:rsid w:val="00136147"/>
    <w:rsid w:val="001639F7"/>
    <w:rsid w:val="001808B0"/>
    <w:rsid w:val="002A23F6"/>
    <w:rsid w:val="002A267A"/>
    <w:rsid w:val="00310F31"/>
    <w:rsid w:val="003236E4"/>
    <w:rsid w:val="00346E80"/>
    <w:rsid w:val="003A2970"/>
    <w:rsid w:val="00416F10"/>
    <w:rsid w:val="0042144A"/>
    <w:rsid w:val="004860D2"/>
    <w:rsid w:val="004B5D2D"/>
    <w:rsid w:val="004D17B7"/>
    <w:rsid w:val="00570B2D"/>
    <w:rsid w:val="005C57B6"/>
    <w:rsid w:val="005E7BB1"/>
    <w:rsid w:val="00620999"/>
    <w:rsid w:val="006225CF"/>
    <w:rsid w:val="00713283"/>
    <w:rsid w:val="007B6B11"/>
    <w:rsid w:val="007F1BAE"/>
    <w:rsid w:val="007F670B"/>
    <w:rsid w:val="008C4561"/>
    <w:rsid w:val="00933E19"/>
    <w:rsid w:val="00966CCE"/>
    <w:rsid w:val="009A07D0"/>
    <w:rsid w:val="009A3547"/>
    <w:rsid w:val="009B4446"/>
    <w:rsid w:val="009E0DD3"/>
    <w:rsid w:val="00A1553E"/>
    <w:rsid w:val="00A21C7B"/>
    <w:rsid w:val="00A84043"/>
    <w:rsid w:val="00B2231C"/>
    <w:rsid w:val="00BA5161"/>
    <w:rsid w:val="00BE7A0F"/>
    <w:rsid w:val="00BF2E8D"/>
    <w:rsid w:val="00C72786"/>
    <w:rsid w:val="00C869B5"/>
    <w:rsid w:val="00CB760A"/>
    <w:rsid w:val="00CD101E"/>
    <w:rsid w:val="00D7240D"/>
    <w:rsid w:val="00DA3DD7"/>
    <w:rsid w:val="00DB5586"/>
    <w:rsid w:val="00DC078E"/>
    <w:rsid w:val="00DF1C7A"/>
    <w:rsid w:val="00E0220D"/>
    <w:rsid w:val="00E05F39"/>
    <w:rsid w:val="00E146C3"/>
    <w:rsid w:val="00EA5A29"/>
    <w:rsid w:val="00F33B49"/>
    <w:rsid w:val="00F4519D"/>
    <w:rsid w:val="00FD7F67"/>
  </w:rsids>
  <m:mathPr>
    <m:mathFont m:val="Cambria Math"/>
    <m:brkBin m:val="before"/>
    <m:brkBinSub m:val="--"/>
    <m:smallFrac m:val="0"/>
    <m:dispDef/>
    <m:lMargin m:val="0"/>
    <m:rMargin m:val="0"/>
    <m:defJc m:val="centerGroup"/>
    <m:wrapIndent m:val="1440"/>
    <m:intLim m:val="subSup"/>
    <m:naryLim m:val="undOvr"/>
  </m:mathPr>
  <w:themeFontLang w:val="fr-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F8EBF"/>
  <w15:chartTrackingRefBased/>
  <w15:docId w15:val="{5E9ECDFC-0C0D-45D2-A0A9-8BBA0A2F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CA"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20F8"/>
    <w:pPr>
      <w:spacing w:after="0" w:line="240" w:lineRule="auto"/>
    </w:pPr>
    <w:rPr>
      <w:rFonts w:ascii="Calibri" w:hAnsi="Calibri" w:cs="Calibr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A2970"/>
    <w:pPr>
      <w:ind w:left="720"/>
      <w:contextualSpacing/>
    </w:pPr>
  </w:style>
  <w:style w:type="paragraph" w:styleId="En-tte">
    <w:name w:val="header"/>
    <w:basedOn w:val="Normal"/>
    <w:link w:val="En-tteCar"/>
    <w:uiPriority w:val="99"/>
    <w:unhideWhenUsed/>
    <w:rsid w:val="004D17B7"/>
    <w:pPr>
      <w:tabs>
        <w:tab w:val="center" w:pos="4320"/>
        <w:tab w:val="right" w:pos="8640"/>
      </w:tabs>
    </w:pPr>
  </w:style>
  <w:style w:type="character" w:customStyle="1" w:styleId="En-tteCar">
    <w:name w:val="En-tête Car"/>
    <w:basedOn w:val="Policepardfaut"/>
    <w:link w:val="En-tte"/>
    <w:uiPriority w:val="99"/>
    <w:rsid w:val="004D17B7"/>
    <w:rPr>
      <w:rFonts w:ascii="Calibri" w:hAnsi="Calibri" w:cs="Calibri"/>
    </w:rPr>
  </w:style>
  <w:style w:type="paragraph" w:styleId="Pieddepage">
    <w:name w:val="footer"/>
    <w:basedOn w:val="Normal"/>
    <w:link w:val="PieddepageCar"/>
    <w:uiPriority w:val="99"/>
    <w:unhideWhenUsed/>
    <w:rsid w:val="004D17B7"/>
    <w:pPr>
      <w:tabs>
        <w:tab w:val="center" w:pos="4320"/>
        <w:tab w:val="right" w:pos="8640"/>
      </w:tabs>
    </w:pPr>
  </w:style>
  <w:style w:type="character" w:customStyle="1" w:styleId="PieddepageCar">
    <w:name w:val="Pied de page Car"/>
    <w:basedOn w:val="Policepardfaut"/>
    <w:link w:val="Pieddepage"/>
    <w:uiPriority w:val="99"/>
    <w:rsid w:val="004D17B7"/>
    <w:rPr>
      <w:rFonts w:ascii="Calibri" w:hAnsi="Calibri" w:cs="Calibri"/>
    </w:rPr>
  </w:style>
  <w:style w:type="character" w:styleId="Marquedecommentaire">
    <w:name w:val="annotation reference"/>
    <w:basedOn w:val="Policepardfaut"/>
    <w:uiPriority w:val="99"/>
    <w:semiHidden/>
    <w:unhideWhenUsed/>
    <w:rsid w:val="00346E80"/>
    <w:rPr>
      <w:sz w:val="16"/>
      <w:szCs w:val="16"/>
    </w:rPr>
  </w:style>
  <w:style w:type="paragraph" w:styleId="Commentaire">
    <w:name w:val="annotation text"/>
    <w:basedOn w:val="Normal"/>
    <w:link w:val="CommentaireCar"/>
    <w:uiPriority w:val="99"/>
    <w:unhideWhenUsed/>
    <w:rsid w:val="00346E80"/>
    <w:rPr>
      <w:sz w:val="20"/>
      <w:szCs w:val="20"/>
    </w:rPr>
  </w:style>
  <w:style w:type="character" w:customStyle="1" w:styleId="CommentaireCar">
    <w:name w:val="Commentaire Car"/>
    <w:basedOn w:val="Policepardfaut"/>
    <w:link w:val="Commentaire"/>
    <w:uiPriority w:val="99"/>
    <w:rsid w:val="00346E80"/>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346E80"/>
    <w:rPr>
      <w:b/>
      <w:bCs/>
    </w:rPr>
  </w:style>
  <w:style w:type="character" w:customStyle="1" w:styleId="ObjetducommentaireCar">
    <w:name w:val="Objet du commentaire Car"/>
    <w:basedOn w:val="CommentaireCar"/>
    <w:link w:val="Objetducommentaire"/>
    <w:uiPriority w:val="99"/>
    <w:semiHidden/>
    <w:rsid w:val="00346E80"/>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1795">
      <w:bodyDiv w:val="1"/>
      <w:marLeft w:val="0"/>
      <w:marRight w:val="0"/>
      <w:marTop w:val="0"/>
      <w:marBottom w:val="0"/>
      <w:divBdr>
        <w:top w:val="none" w:sz="0" w:space="0" w:color="auto"/>
        <w:left w:val="none" w:sz="0" w:space="0" w:color="auto"/>
        <w:bottom w:val="none" w:sz="0" w:space="0" w:color="auto"/>
        <w:right w:val="none" w:sz="0" w:space="0" w:color="auto"/>
      </w:divBdr>
    </w:div>
    <w:div w:id="83847704">
      <w:bodyDiv w:val="1"/>
      <w:marLeft w:val="0"/>
      <w:marRight w:val="0"/>
      <w:marTop w:val="0"/>
      <w:marBottom w:val="0"/>
      <w:divBdr>
        <w:top w:val="none" w:sz="0" w:space="0" w:color="auto"/>
        <w:left w:val="none" w:sz="0" w:space="0" w:color="auto"/>
        <w:bottom w:val="none" w:sz="0" w:space="0" w:color="auto"/>
        <w:right w:val="none" w:sz="0" w:space="0" w:color="auto"/>
      </w:divBdr>
    </w:div>
    <w:div w:id="128397831">
      <w:bodyDiv w:val="1"/>
      <w:marLeft w:val="0"/>
      <w:marRight w:val="0"/>
      <w:marTop w:val="0"/>
      <w:marBottom w:val="0"/>
      <w:divBdr>
        <w:top w:val="none" w:sz="0" w:space="0" w:color="auto"/>
        <w:left w:val="none" w:sz="0" w:space="0" w:color="auto"/>
        <w:bottom w:val="none" w:sz="0" w:space="0" w:color="auto"/>
        <w:right w:val="none" w:sz="0" w:space="0" w:color="auto"/>
      </w:divBdr>
    </w:div>
    <w:div w:id="282074341">
      <w:bodyDiv w:val="1"/>
      <w:marLeft w:val="0"/>
      <w:marRight w:val="0"/>
      <w:marTop w:val="0"/>
      <w:marBottom w:val="0"/>
      <w:divBdr>
        <w:top w:val="none" w:sz="0" w:space="0" w:color="auto"/>
        <w:left w:val="none" w:sz="0" w:space="0" w:color="auto"/>
        <w:bottom w:val="none" w:sz="0" w:space="0" w:color="auto"/>
        <w:right w:val="none" w:sz="0" w:space="0" w:color="auto"/>
      </w:divBdr>
    </w:div>
    <w:div w:id="358429526">
      <w:bodyDiv w:val="1"/>
      <w:marLeft w:val="0"/>
      <w:marRight w:val="0"/>
      <w:marTop w:val="0"/>
      <w:marBottom w:val="0"/>
      <w:divBdr>
        <w:top w:val="none" w:sz="0" w:space="0" w:color="auto"/>
        <w:left w:val="none" w:sz="0" w:space="0" w:color="auto"/>
        <w:bottom w:val="none" w:sz="0" w:space="0" w:color="auto"/>
        <w:right w:val="none" w:sz="0" w:space="0" w:color="auto"/>
      </w:divBdr>
    </w:div>
    <w:div w:id="683673260">
      <w:bodyDiv w:val="1"/>
      <w:marLeft w:val="0"/>
      <w:marRight w:val="0"/>
      <w:marTop w:val="0"/>
      <w:marBottom w:val="0"/>
      <w:divBdr>
        <w:top w:val="none" w:sz="0" w:space="0" w:color="auto"/>
        <w:left w:val="none" w:sz="0" w:space="0" w:color="auto"/>
        <w:bottom w:val="none" w:sz="0" w:space="0" w:color="auto"/>
        <w:right w:val="none" w:sz="0" w:space="0" w:color="auto"/>
      </w:divBdr>
    </w:div>
    <w:div w:id="1161894788">
      <w:bodyDiv w:val="1"/>
      <w:marLeft w:val="0"/>
      <w:marRight w:val="0"/>
      <w:marTop w:val="0"/>
      <w:marBottom w:val="0"/>
      <w:divBdr>
        <w:top w:val="none" w:sz="0" w:space="0" w:color="auto"/>
        <w:left w:val="none" w:sz="0" w:space="0" w:color="auto"/>
        <w:bottom w:val="none" w:sz="0" w:space="0" w:color="auto"/>
        <w:right w:val="none" w:sz="0" w:space="0" w:color="auto"/>
      </w:divBdr>
    </w:div>
    <w:div w:id="1414816420">
      <w:bodyDiv w:val="1"/>
      <w:marLeft w:val="0"/>
      <w:marRight w:val="0"/>
      <w:marTop w:val="0"/>
      <w:marBottom w:val="0"/>
      <w:divBdr>
        <w:top w:val="none" w:sz="0" w:space="0" w:color="auto"/>
        <w:left w:val="none" w:sz="0" w:space="0" w:color="auto"/>
        <w:bottom w:val="none" w:sz="0" w:space="0" w:color="auto"/>
        <w:right w:val="none" w:sz="0" w:space="0" w:color="auto"/>
      </w:divBdr>
    </w:div>
    <w:div w:id="1457605722">
      <w:bodyDiv w:val="1"/>
      <w:marLeft w:val="0"/>
      <w:marRight w:val="0"/>
      <w:marTop w:val="0"/>
      <w:marBottom w:val="0"/>
      <w:divBdr>
        <w:top w:val="none" w:sz="0" w:space="0" w:color="auto"/>
        <w:left w:val="none" w:sz="0" w:space="0" w:color="auto"/>
        <w:bottom w:val="none" w:sz="0" w:space="0" w:color="auto"/>
        <w:right w:val="none" w:sz="0" w:space="0" w:color="auto"/>
      </w:divBdr>
    </w:div>
    <w:div w:id="1704935563">
      <w:bodyDiv w:val="1"/>
      <w:marLeft w:val="0"/>
      <w:marRight w:val="0"/>
      <w:marTop w:val="0"/>
      <w:marBottom w:val="0"/>
      <w:divBdr>
        <w:top w:val="none" w:sz="0" w:space="0" w:color="auto"/>
        <w:left w:val="none" w:sz="0" w:space="0" w:color="auto"/>
        <w:bottom w:val="none" w:sz="0" w:space="0" w:color="auto"/>
        <w:right w:val="none" w:sz="0" w:space="0" w:color="auto"/>
      </w:divBdr>
    </w:div>
    <w:div w:id="1768771793">
      <w:bodyDiv w:val="1"/>
      <w:marLeft w:val="0"/>
      <w:marRight w:val="0"/>
      <w:marTop w:val="0"/>
      <w:marBottom w:val="0"/>
      <w:divBdr>
        <w:top w:val="none" w:sz="0" w:space="0" w:color="auto"/>
        <w:left w:val="none" w:sz="0" w:space="0" w:color="auto"/>
        <w:bottom w:val="none" w:sz="0" w:space="0" w:color="auto"/>
        <w:right w:val="none" w:sz="0" w:space="0" w:color="auto"/>
      </w:divBdr>
    </w:div>
    <w:div w:id="1901012771">
      <w:bodyDiv w:val="1"/>
      <w:marLeft w:val="0"/>
      <w:marRight w:val="0"/>
      <w:marTop w:val="0"/>
      <w:marBottom w:val="0"/>
      <w:divBdr>
        <w:top w:val="none" w:sz="0" w:space="0" w:color="auto"/>
        <w:left w:val="none" w:sz="0" w:space="0" w:color="auto"/>
        <w:bottom w:val="none" w:sz="0" w:space="0" w:color="auto"/>
        <w:right w:val="none" w:sz="0" w:space="0" w:color="auto"/>
      </w:divBdr>
    </w:div>
    <w:div w:id="1978341222">
      <w:bodyDiv w:val="1"/>
      <w:marLeft w:val="0"/>
      <w:marRight w:val="0"/>
      <w:marTop w:val="0"/>
      <w:marBottom w:val="0"/>
      <w:divBdr>
        <w:top w:val="none" w:sz="0" w:space="0" w:color="auto"/>
        <w:left w:val="none" w:sz="0" w:space="0" w:color="auto"/>
        <w:bottom w:val="none" w:sz="0" w:space="0" w:color="auto"/>
        <w:right w:val="none" w:sz="0" w:space="0" w:color="auto"/>
      </w:divBdr>
    </w:div>
    <w:div w:id="202343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852</Words>
  <Characters>4846</Characters>
  <Application>Microsoft Office Word</Application>
  <DocSecurity>0</DocSecurity>
  <Lines>115</Lines>
  <Paragraphs>58</Paragraphs>
  <ScaleCrop>false</ScaleCrop>
  <HeadingPairs>
    <vt:vector size="2" baseType="variant">
      <vt:variant>
        <vt:lpstr>Titre</vt:lpstr>
      </vt:variant>
      <vt:variant>
        <vt:i4>1</vt:i4>
      </vt:variant>
    </vt:vector>
  </HeadingPairs>
  <TitlesOfParts>
    <vt:vector size="1" baseType="lpstr">
      <vt:lpstr/>
    </vt:vector>
  </TitlesOfParts>
  <Company>UQAC</Company>
  <LinksUpToDate>false</LinksUpToDate>
  <CharactersWithSpaces>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Bussières</dc:creator>
  <cp:keywords/>
  <dc:description/>
  <cp:lastModifiedBy>Claudia Gauthier</cp:lastModifiedBy>
  <cp:revision>5</cp:revision>
  <dcterms:created xsi:type="dcterms:W3CDTF">2025-11-07T21:13:00Z</dcterms:created>
  <dcterms:modified xsi:type="dcterms:W3CDTF">2025-11-07T21:27:00Z</dcterms:modified>
</cp:coreProperties>
</file>